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F524D" w14:textId="74F7BD6D" w:rsidR="00B32EDC" w:rsidRPr="00B32EDC" w:rsidRDefault="00B32EDC" w:rsidP="00B32EDC">
      <w:pPr>
        <w:rPr>
          <w:b/>
          <w:bCs/>
        </w:rPr>
      </w:pPr>
      <w:r w:rsidRPr="00B32EDC">
        <w:rPr>
          <w:b/>
          <w:bCs/>
        </w:rPr>
        <w:t xml:space="preserve">Statement </w:t>
      </w:r>
      <w:r w:rsidR="008C5F5B">
        <w:rPr>
          <w:b/>
          <w:bCs/>
        </w:rPr>
        <w:t xml:space="preserve">of </w:t>
      </w:r>
      <w:r w:rsidR="004A57B6" w:rsidRPr="00B32EDC">
        <w:rPr>
          <w:b/>
          <w:bCs/>
        </w:rPr>
        <w:t xml:space="preserve">Work </w:t>
      </w:r>
      <w:r w:rsidRPr="00B32EDC">
        <w:rPr>
          <w:b/>
          <w:bCs/>
        </w:rPr>
        <w:t>(</w:t>
      </w:r>
      <w:r w:rsidR="008C5F5B">
        <w:rPr>
          <w:b/>
          <w:bCs/>
        </w:rPr>
        <w:t>SOW</w:t>
      </w:r>
      <w:r w:rsidRPr="00B32EDC">
        <w:rPr>
          <w:b/>
          <w:bCs/>
        </w:rPr>
        <w:t xml:space="preserve">) </w:t>
      </w:r>
    </w:p>
    <w:p w14:paraId="79C9499A" w14:textId="77777777" w:rsidR="00FF6412" w:rsidRDefault="00B32EDC" w:rsidP="00FF6412">
      <w:pPr>
        <w:spacing w:after="0"/>
        <w:rPr>
          <w:b/>
          <w:bCs/>
        </w:rPr>
      </w:pPr>
      <w:r w:rsidRPr="00B32EDC">
        <w:rPr>
          <w:b/>
          <w:bCs/>
        </w:rPr>
        <w:t>1.0 General Information</w:t>
      </w:r>
    </w:p>
    <w:p w14:paraId="62052B43" w14:textId="12B3A7DE" w:rsidR="00B32EDC" w:rsidRPr="00B32EDC" w:rsidRDefault="00B32EDC" w:rsidP="00B32EDC">
      <w:pPr>
        <w:rPr>
          <w:b/>
          <w:bCs/>
        </w:rPr>
      </w:pPr>
      <w:r w:rsidRPr="00B32EDC">
        <w:br/>
      </w:r>
      <w:r w:rsidRPr="00B32EDC">
        <w:rPr>
          <w:b/>
          <w:bCs/>
        </w:rPr>
        <w:t>1.1 Background:</w:t>
      </w:r>
      <w:r w:rsidRPr="00B32EDC">
        <w:t xml:space="preserve"> The F-16 European Participating Air Forces (EPAF) Test Program at Edwards Air Force Base (AFB), California, requires the safe and compliant disposal of expired or unserviceable Cartridge and Propellant Actuated Devices (CAD/PAD) assets.</w:t>
      </w:r>
      <w:r w:rsidRPr="00B32EDC">
        <w:br/>
      </w:r>
      <w:r w:rsidRPr="00B32EDC">
        <w:rPr>
          <w:b/>
          <w:bCs/>
        </w:rPr>
        <w:t>1.2 Scope of Work:</w:t>
      </w:r>
      <w:r w:rsidRPr="00B32EDC">
        <w:t xml:space="preserve"> The Contractor shall provide all personnel, equipment, tools, materials, vehicles, supervision, and other items and services necessary to perform the pickup, secure transportation, and certified disposal of </w:t>
      </w:r>
      <w:r>
        <w:t>thirty-six</w:t>
      </w:r>
      <w:r w:rsidRPr="00B32EDC">
        <w:t xml:space="preserve"> (24</w:t>
      </w:r>
      <w:r>
        <w:t>NSNs</w:t>
      </w:r>
      <w:r w:rsidRPr="00B32EDC">
        <w:t xml:space="preserve">) CAD/PAD assets </w:t>
      </w:r>
      <w:r w:rsidR="00206541">
        <w:t xml:space="preserve">(attachment 1) </w:t>
      </w:r>
      <w:r w:rsidRPr="00B32EDC">
        <w:t>within the designated Period of Performance.</w:t>
      </w:r>
    </w:p>
    <w:p w14:paraId="378E04E8" w14:textId="71DBACBC" w:rsidR="00B32EDC" w:rsidRPr="00B32EDC" w:rsidRDefault="00B32EDC" w:rsidP="00B32EDC">
      <w:pPr>
        <w:rPr>
          <w:b/>
          <w:bCs/>
        </w:rPr>
      </w:pPr>
      <w:r w:rsidRPr="00B32EDC">
        <w:rPr>
          <w:b/>
          <w:bCs/>
        </w:rPr>
        <w:t>2.0 Asset Details and Packaging</w:t>
      </w:r>
    </w:p>
    <w:p w14:paraId="5E5EF9D8" w14:textId="77777777" w:rsidR="00B32EDC" w:rsidRPr="00B32EDC" w:rsidRDefault="00B32EDC" w:rsidP="00B32EDC">
      <w:r w:rsidRPr="00B32EDC">
        <w:t>The assets to be transported and disposed of are characterized as follows: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73"/>
        <w:gridCol w:w="6887"/>
      </w:tblGrid>
      <w:tr w:rsidR="00B32EDC" w:rsidRPr="00B32EDC" w14:paraId="2B284C96" w14:textId="77777777">
        <w:trPr>
          <w:tblCellSpacing w:w="15" w:type="dxa"/>
        </w:trPr>
        <w:tc>
          <w:tcPr>
            <w:tcW w:w="0" w:type="auto"/>
            <w:vAlign w:val="center"/>
            <w:hideMark/>
          </w:tcPr>
          <w:p w14:paraId="7CA3AAD5" w14:textId="77777777" w:rsidR="00B32EDC" w:rsidRPr="00B32EDC" w:rsidRDefault="00B32EDC" w:rsidP="00B32EDC">
            <w:pPr>
              <w:rPr>
                <w:b/>
                <w:bCs/>
              </w:rPr>
            </w:pPr>
            <w:r w:rsidRPr="00B32EDC">
              <w:rPr>
                <w:b/>
                <w:bCs/>
              </w:rPr>
              <w:t>Item Specification</w:t>
            </w:r>
          </w:p>
        </w:tc>
        <w:tc>
          <w:tcPr>
            <w:tcW w:w="0" w:type="auto"/>
            <w:vAlign w:val="center"/>
            <w:hideMark/>
          </w:tcPr>
          <w:p w14:paraId="2DDDA5A4" w14:textId="77777777" w:rsidR="00B32EDC" w:rsidRPr="00B32EDC" w:rsidRDefault="00B32EDC" w:rsidP="00B32EDC">
            <w:pPr>
              <w:rPr>
                <w:b/>
                <w:bCs/>
              </w:rPr>
            </w:pPr>
            <w:r w:rsidRPr="00B32EDC">
              <w:rPr>
                <w:b/>
                <w:bCs/>
              </w:rPr>
              <w:t>Detail</w:t>
            </w:r>
          </w:p>
        </w:tc>
      </w:tr>
      <w:tr w:rsidR="00B32EDC" w:rsidRPr="00B32EDC" w14:paraId="7CF91B6E" w14:textId="77777777">
        <w:trPr>
          <w:tblCellSpacing w:w="15" w:type="dxa"/>
        </w:trPr>
        <w:tc>
          <w:tcPr>
            <w:tcW w:w="0" w:type="auto"/>
            <w:vAlign w:val="center"/>
            <w:hideMark/>
          </w:tcPr>
          <w:p w14:paraId="440EDF53" w14:textId="77777777" w:rsidR="00B32EDC" w:rsidRPr="00B32EDC" w:rsidRDefault="00B32EDC" w:rsidP="00B32EDC">
            <w:r w:rsidRPr="00B32EDC">
              <w:rPr>
                <w:b/>
                <w:bCs/>
              </w:rPr>
              <w:t>Asset Type</w:t>
            </w:r>
          </w:p>
        </w:tc>
        <w:tc>
          <w:tcPr>
            <w:tcW w:w="0" w:type="auto"/>
            <w:vAlign w:val="center"/>
            <w:hideMark/>
          </w:tcPr>
          <w:p w14:paraId="099A3BE9" w14:textId="77777777" w:rsidR="00B32EDC" w:rsidRPr="00B32EDC" w:rsidRDefault="00B32EDC" w:rsidP="00B32EDC">
            <w:r w:rsidRPr="00B32EDC">
              <w:t>Cartridge and Propellant Actuated Devices (CAD/PAD)</w:t>
            </w:r>
          </w:p>
        </w:tc>
      </w:tr>
      <w:tr w:rsidR="00B32EDC" w:rsidRPr="00B32EDC" w14:paraId="13CA6BE2" w14:textId="77777777">
        <w:trPr>
          <w:tblCellSpacing w:w="15" w:type="dxa"/>
        </w:trPr>
        <w:tc>
          <w:tcPr>
            <w:tcW w:w="0" w:type="auto"/>
            <w:vAlign w:val="center"/>
            <w:hideMark/>
          </w:tcPr>
          <w:p w14:paraId="7B9E373B" w14:textId="77777777" w:rsidR="00B32EDC" w:rsidRPr="00B32EDC" w:rsidRDefault="00B32EDC" w:rsidP="00B32EDC">
            <w:r w:rsidRPr="00B32EDC">
              <w:rPr>
                <w:b/>
                <w:bCs/>
              </w:rPr>
              <w:t>Quantity</w:t>
            </w:r>
          </w:p>
        </w:tc>
        <w:tc>
          <w:tcPr>
            <w:tcW w:w="0" w:type="auto"/>
            <w:vAlign w:val="center"/>
            <w:hideMark/>
          </w:tcPr>
          <w:p w14:paraId="7FB9BE67" w14:textId="254F968B" w:rsidR="00B32EDC" w:rsidRPr="00B32EDC" w:rsidRDefault="00B32EDC" w:rsidP="00B32EDC">
            <w:r>
              <w:t>36</w:t>
            </w:r>
            <w:r w:rsidRPr="00B32EDC">
              <w:t xml:space="preserve"> units</w:t>
            </w:r>
          </w:p>
        </w:tc>
      </w:tr>
      <w:tr w:rsidR="00B32EDC" w:rsidRPr="00B32EDC" w14:paraId="0C986F3D" w14:textId="77777777">
        <w:trPr>
          <w:tblCellSpacing w:w="15" w:type="dxa"/>
        </w:trPr>
        <w:tc>
          <w:tcPr>
            <w:tcW w:w="0" w:type="auto"/>
            <w:vAlign w:val="center"/>
            <w:hideMark/>
          </w:tcPr>
          <w:p w14:paraId="57997752" w14:textId="77777777" w:rsidR="00B32EDC" w:rsidRPr="00B32EDC" w:rsidRDefault="00B32EDC" w:rsidP="00B32EDC">
            <w:r w:rsidRPr="00B32EDC">
              <w:rPr>
                <w:b/>
                <w:bCs/>
              </w:rPr>
              <w:t>Packaging Configuration</w:t>
            </w:r>
          </w:p>
        </w:tc>
        <w:tc>
          <w:tcPr>
            <w:tcW w:w="0" w:type="auto"/>
            <w:vAlign w:val="center"/>
            <w:hideMark/>
          </w:tcPr>
          <w:p w14:paraId="358363CD" w14:textId="6C8F478B" w:rsidR="00B32EDC" w:rsidRPr="00B32EDC" w:rsidRDefault="00B32EDC" w:rsidP="00B32EDC">
            <w:r>
              <w:t>36</w:t>
            </w:r>
            <w:r w:rsidRPr="00B32EDC">
              <w:t xml:space="preserve"> Fiberboard Boxes (1 asset per box)</w:t>
            </w:r>
          </w:p>
        </w:tc>
      </w:tr>
      <w:tr w:rsidR="00B32EDC" w:rsidRPr="00B32EDC" w14:paraId="31A1639A" w14:textId="77777777">
        <w:trPr>
          <w:tblCellSpacing w:w="15" w:type="dxa"/>
        </w:trPr>
        <w:tc>
          <w:tcPr>
            <w:tcW w:w="0" w:type="auto"/>
            <w:vAlign w:val="center"/>
            <w:hideMark/>
          </w:tcPr>
          <w:p w14:paraId="4EF040BD" w14:textId="77777777" w:rsidR="00B32EDC" w:rsidRPr="00B32EDC" w:rsidRDefault="00B32EDC" w:rsidP="00B32EDC">
            <w:r w:rsidRPr="00B32EDC">
              <w:rPr>
                <w:b/>
                <w:bCs/>
              </w:rPr>
              <w:t>Packaging Standard</w:t>
            </w:r>
          </w:p>
        </w:tc>
        <w:tc>
          <w:tcPr>
            <w:tcW w:w="0" w:type="auto"/>
            <w:vAlign w:val="center"/>
            <w:hideMark/>
          </w:tcPr>
          <w:p w14:paraId="71F07ABC" w14:textId="77777777" w:rsidR="00B32EDC" w:rsidRPr="00B32EDC" w:rsidRDefault="00B32EDC" w:rsidP="00B32EDC">
            <w:r w:rsidRPr="00B32EDC">
              <w:t>Packaged in accordance with applicable United States Air Force (USAF) technical data</w:t>
            </w:r>
          </w:p>
        </w:tc>
      </w:tr>
      <w:tr w:rsidR="00B32EDC" w:rsidRPr="00B32EDC" w14:paraId="1CA43B4F" w14:textId="77777777">
        <w:trPr>
          <w:tblCellSpacing w:w="15" w:type="dxa"/>
        </w:trPr>
        <w:tc>
          <w:tcPr>
            <w:tcW w:w="0" w:type="auto"/>
            <w:vAlign w:val="center"/>
            <w:hideMark/>
          </w:tcPr>
          <w:p w14:paraId="1776D49A" w14:textId="77777777" w:rsidR="00B32EDC" w:rsidRPr="00B32EDC" w:rsidRDefault="00B32EDC" w:rsidP="00B32EDC">
            <w:r w:rsidRPr="00B32EDC">
              <w:rPr>
                <w:b/>
                <w:bCs/>
              </w:rPr>
              <w:t>Estimated Net Weight</w:t>
            </w:r>
          </w:p>
        </w:tc>
        <w:tc>
          <w:tcPr>
            <w:tcW w:w="0" w:type="auto"/>
            <w:vAlign w:val="center"/>
            <w:hideMark/>
          </w:tcPr>
          <w:p w14:paraId="44C6E0A0" w14:textId="77777777" w:rsidR="00B32EDC" w:rsidRPr="00B32EDC" w:rsidRDefault="00B32EDC" w:rsidP="00B32EDC">
            <w:r w:rsidRPr="00B32EDC">
              <w:t xml:space="preserve">9.11 </w:t>
            </w:r>
            <w:proofErr w:type="spellStart"/>
            <w:r w:rsidRPr="00B32EDC">
              <w:t>lbs</w:t>
            </w:r>
            <w:proofErr w:type="spellEnd"/>
          </w:p>
        </w:tc>
      </w:tr>
      <w:tr w:rsidR="00B32EDC" w:rsidRPr="00B32EDC" w14:paraId="59C6EB4B" w14:textId="77777777">
        <w:trPr>
          <w:tblCellSpacing w:w="15" w:type="dxa"/>
        </w:trPr>
        <w:tc>
          <w:tcPr>
            <w:tcW w:w="0" w:type="auto"/>
            <w:vAlign w:val="center"/>
            <w:hideMark/>
          </w:tcPr>
          <w:p w14:paraId="63840FBA" w14:textId="77777777" w:rsidR="00B32EDC" w:rsidRPr="00B32EDC" w:rsidRDefault="00B32EDC" w:rsidP="00B32EDC">
            <w:r w:rsidRPr="00B32EDC">
              <w:rPr>
                <w:b/>
                <w:bCs/>
              </w:rPr>
              <w:t>Estimated Gross Weight</w:t>
            </w:r>
          </w:p>
        </w:tc>
        <w:tc>
          <w:tcPr>
            <w:tcW w:w="0" w:type="auto"/>
            <w:vAlign w:val="center"/>
            <w:hideMark/>
          </w:tcPr>
          <w:p w14:paraId="5C5C3E17" w14:textId="77777777" w:rsidR="00B32EDC" w:rsidRPr="00B32EDC" w:rsidRDefault="00B32EDC" w:rsidP="00B32EDC">
            <w:r w:rsidRPr="00B32EDC">
              <w:t xml:space="preserve">88 </w:t>
            </w:r>
            <w:proofErr w:type="spellStart"/>
            <w:r w:rsidRPr="00B32EDC">
              <w:t>lbs</w:t>
            </w:r>
            <w:proofErr w:type="spellEnd"/>
            <w:r w:rsidRPr="00B32EDC">
              <w:t xml:space="preserve"> (packaged)</w:t>
            </w:r>
          </w:p>
        </w:tc>
      </w:tr>
      <w:tr w:rsidR="00B32EDC" w:rsidRPr="00B32EDC" w14:paraId="53595A81" w14:textId="77777777">
        <w:trPr>
          <w:tblCellSpacing w:w="15" w:type="dxa"/>
        </w:trPr>
        <w:tc>
          <w:tcPr>
            <w:tcW w:w="0" w:type="auto"/>
            <w:vAlign w:val="center"/>
            <w:hideMark/>
          </w:tcPr>
          <w:p w14:paraId="3F3D8E83" w14:textId="77777777" w:rsidR="00B32EDC" w:rsidRPr="00B32EDC" w:rsidRDefault="00B32EDC" w:rsidP="00B32EDC">
            <w:r w:rsidRPr="00B32EDC">
              <w:rPr>
                <w:b/>
                <w:bCs/>
              </w:rPr>
              <w:t>Visual Documentation</w:t>
            </w:r>
          </w:p>
        </w:tc>
        <w:tc>
          <w:tcPr>
            <w:tcW w:w="0" w:type="auto"/>
            <w:vAlign w:val="center"/>
            <w:hideMark/>
          </w:tcPr>
          <w:p w14:paraId="37911181" w14:textId="77777777" w:rsidR="00B32EDC" w:rsidRPr="00B32EDC" w:rsidRDefault="00B32EDC" w:rsidP="00B32EDC">
            <w:r w:rsidRPr="00B32EDC">
              <w:t>Photos are currently unavailable</w:t>
            </w:r>
          </w:p>
        </w:tc>
      </w:tr>
    </w:tbl>
    <w:p w14:paraId="7E87DC28" w14:textId="77777777" w:rsidR="00B32EDC" w:rsidRDefault="00B32EDC" w:rsidP="00B32EDC">
      <w:pPr>
        <w:rPr>
          <w:b/>
          <w:bCs/>
        </w:rPr>
      </w:pPr>
    </w:p>
    <w:p w14:paraId="4A96D2F3" w14:textId="47E02F6A" w:rsidR="00B32EDC" w:rsidRPr="00B32EDC" w:rsidRDefault="00B32EDC" w:rsidP="00B32EDC">
      <w:pPr>
        <w:rPr>
          <w:b/>
          <w:bCs/>
        </w:rPr>
      </w:pPr>
      <w:r w:rsidRPr="00B32EDC">
        <w:rPr>
          <w:b/>
          <w:bCs/>
        </w:rPr>
        <w:t>3.0 Specific Tasks and Timeline Requirements</w:t>
      </w:r>
    </w:p>
    <w:p w14:paraId="66A022BF" w14:textId="367A82FB" w:rsidR="00B32EDC" w:rsidRPr="00B32EDC" w:rsidRDefault="00B32EDC" w:rsidP="00B32EDC">
      <w:r w:rsidRPr="00B32EDC">
        <w:rPr>
          <w:b/>
          <w:bCs/>
        </w:rPr>
        <w:t>3.1 On-Site Pickup:</w:t>
      </w:r>
      <w:r w:rsidRPr="00B32EDC">
        <w:br/>
        <w:t xml:space="preserve">The Contractor shall coordinate a date and time with the designated F-16 EPAF point of contact for the pickup of the </w:t>
      </w:r>
      <w:r>
        <w:t>36</w:t>
      </w:r>
      <w:r w:rsidRPr="00B32EDC">
        <w:t xml:space="preserve"> packaged CAD/PAD assets at Edwards AFB, California. </w:t>
      </w:r>
      <w:r w:rsidRPr="00B32EDC">
        <w:rPr>
          <w:b/>
          <w:bCs/>
        </w:rPr>
        <w:t xml:space="preserve">Pickup must be executed no later than </w:t>
      </w:r>
      <w:r>
        <w:rPr>
          <w:b/>
          <w:bCs/>
        </w:rPr>
        <w:t xml:space="preserve">14 </w:t>
      </w:r>
      <w:r w:rsidRPr="00B32EDC">
        <w:rPr>
          <w:b/>
          <w:bCs/>
        </w:rPr>
        <w:t>calendar days following contract award.</w:t>
      </w:r>
      <w:r w:rsidRPr="00B32EDC">
        <w:t xml:space="preserve"> The </w:t>
      </w:r>
      <w:r w:rsidRPr="00B32EDC">
        <w:lastRenderedPageBreak/>
        <w:t>Contractor must possess the necessary base access credentials or coordinate an escort prior to arrival.</w:t>
      </w:r>
    </w:p>
    <w:p w14:paraId="2861DC25" w14:textId="77777777" w:rsidR="00B32EDC" w:rsidRPr="00B32EDC" w:rsidRDefault="00B32EDC" w:rsidP="00B32EDC">
      <w:r w:rsidRPr="00B32EDC">
        <w:rPr>
          <w:b/>
          <w:bCs/>
        </w:rPr>
        <w:t>3.2 Secure Transportation:</w:t>
      </w:r>
      <w:r w:rsidRPr="00B32EDC">
        <w:br/>
        <w:t>The Contractor shall transport the assets from Edwards AFB to a certified and approved hazardous waste/munitions disposal facility. Transportation must comply with all Department of Transportation (DOT), Environmental Protection Agency (EPA), and DoD regulations governing the movement of explosive materials (Class 1.4 or applicable hazard class).</w:t>
      </w:r>
    </w:p>
    <w:p w14:paraId="40967067" w14:textId="131B56FD" w:rsidR="00B32EDC" w:rsidRPr="00B32EDC" w:rsidRDefault="00B32EDC" w:rsidP="00B32EDC">
      <w:r w:rsidRPr="00B32EDC">
        <w:rPr>
          <w:b/>
          <w:bCs/>
        </w:rPr>
        <w:t>3.3 Disposal Operations:</w:t>
      </w:r>
      <w:r w:rsidRPr="00B32EDC">
        <w:br/>
        <w:t xml:space="preserve">The Contractor shall perform the final demilitarization and disposal of the CAD/PAD assets in accordance with federal, state, local, and DoD environmental and safety regulations. </w:t>
      </w:r>
      <w:r w:rsidRPr="00B32EDC">
        <w:rPr>
          <w:b/>
          <w:bCs/>
        </w:rPr>
        <w:t xml:space="preserve">Final disposal must be completed no later than </w:t>
      </w:r>
      <w:r>
        <w:rPr>
          <w:b/>
          <w:bCs/>
        </w:rPr>
        <w:t xml:space="preserve">30 </w:t>
      </w:r>
      <w:r w:rsidRPr="00B32EDC">
        <w:rPr>
          <w:b/>
          <w:bCs/>
        </w:rPr>
        <w:t>calendar days following the physical pickup of the assets from Edwards AFB.</w:t>
      </w:r>
    </w:p>
    <w:p w14:paraId="7D3233F5" w14:textId="58FAB40D" w:rsidR="00B32EDC" w:rsidRPr="00B32EDC" w:rsidRDefault="00B32EDC" w:rsidP="00B32EDC">
      <w:pPr>
        <w:rPr>
          <w:b/>
          <w:bCs/>
        </w:rPr>
      </w:pPr>
      <w:r w:rsidRPr="00B32EDC">
        <w:rPr>
          <w:b/>
          <w:bCs/>
        </w:rPr>
        <w:t>4.0 Period of Performance (</w:t>
      </w:r>
      <w:proofErr w:type="spellStart"/>
      <w:r w:rsidRPr="00B32EDC">
        <w:rPr>
          <w:b/>
          <w:bCs/>
        </w:rPr>
        <w:t>PoP</w:t>
      </w:r>
      <w:proofErr w:type="spellEnd"/>
      <w:r w:rsidRPr="00B32EDC">
        <w:rPr>
          <w:b/>
          <w:bCs/>
        </w:rPr>
        <w:t>) &amp; Milestones</w:t>
      </w:r>
    </w:p>
    <w:p w14:paraId="660B1CAC" w14:textId="01CD3587" w:rsidR="00B32EDC" w:rsidRPr="00B32EDC" w:rsidRDefault="00B32EDC" w:rsidP="00B32EDC">
      <w:r w:rsidRPr="00B32EDC">
        <w:t xml:space="preserve">The overall Period of Performance for this contract shall not exceed </w:t>
      </w:r>
      <w:r>
        <w:t xml:space="preserve">65 </w:t>
      </w:r>
      <w:r w:rsidRPr="00B32EDC">
        <w:rPr>
          <w:b/>
          <w:bCs/>
        </w:rPr>
        <w:t>calendar days</w:t>
      </w:r>
      <w:r w:rsidRPr="00B32EDC">
        <w:t xml:space="preserve"> from the date of contract award (factoring in final paperwork). </w:t>
      </w:r>
    </w:p>
    <w:p w14:paraId="5357EF8A" w14:textId="7D1B149D" w:rsidR="00B32EDC" w:rsidRPr="00B32EDC" w:rsidRDefault="00B32EDC" w:rsidP="00B32EDC">
      <w:pPr>
        <w:rPr>
          <w:b/>
          <w:bCs/>
        </w:rPr>
      </w:pPr>
      <w:r w:rsidRPr="00B32EDC">
        <w:rPr>
          <w:b/>
          <w:bCs/>
        </w:rPr>
        <w:t>5.0 Deliverables</w:t>
      </w:r>
    </w:p>
    <w:p w14:paraId="6F8D610A" w14:textId="77777777" w:rsidR="00B32EDC" w:rsidRPr="00B32EDC" w:rsidRDefault="00B32EDC" w:rsidP="00B32EDC">
      <w:r w:rsidRPr="00B32EDC">
        <w:t xml:space="preserve">The Contractor shall provide the following documentation </w:t>
      </w:r>
      <w:proofErr w:type="gramStart"/>
      <w:r w:rsidRPr="00B32EDC">
        <w:t>to</w:t>
      </w:r>
      <w:proofErr w:type="gramEnd"/>
      <w:r w:rsidRPr="00B32EDC">
        <w:t xml:space="preserve"> the F-16 EPAF Test Program to ensure </w:t>
      </w:r>
      <w:proofErr w:type="gramStart"/>
      <w:r w:rsidRPr="00B32EDC">
        <w:t>chain of custody</w:t>
      </w:r>
      <w:proofErr w:type="gramEnd"/>
      <w:r w:rsidRPr="00B32EDC">
        <w:t xml:space="preserve"> and environmental compliance: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13"/>
        <w:gridCol w:w="5409"/>
        <w:gridCol w:w="1338"/>
      </w:tblGrid>
      <w:tr w:rsidR="00B32EDC" w:rsidRPr="00B32EDC" w14:paraId="4D2051C3" w14:textId="77777777">
        <w:trPr>
          <w:tblCellSpacing w:w="15" w:type="dxa"/>
        </w:trPr>
        <w:tc>
          <w:tcPr>
            <w:tcW w:w="0" w:type="auto"/>
            <w:vAlign w:val="center"/>
            <w:hideMark/>
          </w:tcPr>
          <w:p w14:paraId="1DD0A9A8" w14:textId="77777777" w:rsidR="00B32EDC" w:rsidRPr="00B32EDC" w:rsidRDefault="00B32EDC" w:rsidP="00B32EDC">
            <w:pPr>
              <w:rPr>
                <w:b/>
                <w:bCs/>
              </w:rPr>
            </w:pPr>
            <w:r w:rsidRPr="00B32EDC">
              <w:rPr>
                <w:b/>
                <w:bCs/>
              </w:rPr>
              <w:t>Deliverable</w:t>
            </w:r>
          </w:p>
        </w:tc>
        <w:tc>
          <w:tcPr>
            <w:tcW w:w="0" w:type="auto"/>
            <w:vAlign w:val="center"/>
            <w:hideMark/>
          </w:tcPr>
          <w:p w14:paraId="69095098" w14:textId="77777777" w:rsidR="00B32EDC" w:rsidRPr="00B32EDC" w:rsidRDefault="00B32EDC" w:rsidP="00B32EDC">
            <w:pPr>
              <w:rPr>
                <w:b/>
                <w:bCs/>
              </w:rPr>
            </w:pPr>
            <w:r w:rsidRPr="00B32EDC">
              <w:rPr>
                <w:b/>
                <w:bCs/>
              </w:rPr>
              <w:t>Description</w:t>
            </w:r>
          </w:p>
        </w:tc>
        <w:tc>
          <w:tcPr>
            <w:tcW w:w="0" w:type="auto"/>
            <w:vAlign w:val="center"/>
            <w:hideMark/>
          </w:tcPr>
          <w:p w14:paraId="2565CAC3" w14:textId="77777777" w:rsidR="00B32EDC" w:rsidRPr="00B32EDC" w:rsidRDefault="00B32EDC" w:rsidP="00B32EDC">
            <w:pPr>
              <w:rPr>
                <w:b/>
                <w:bCs/>
              </w:rPr>
            </w:pPr>
            <w:r w:rsidRPr="00B32EDC">
              <w:rPr>
                <w:b/>
                <w:bCs/>
              </w:rPr>
              <w:t>Due Date</w:t>
            </w:r>
          </w:p>
        </w:tc>
      </w:tr>
      <w:tr w:rsidR="00B32EDC" w:rsidRPr="00B32EDC" w14:paraId="52C068AC" w14:textId="77777777">
        <w:trPr>
          <w:tblCellSpacing w:w="15" w:type="dxa"/>
        </w:trPr>
        <w:tc>
          <w:tcPr>
            <w:tcW w:w="0" w:type="auto"/>
            <w:vAlign w:val="center"/>
            <w:hideMark/>
          </w:tcPr>
          <w:p w14:paraId="6BED8525" w14:textId="77777777" w:rsidR="00B32EDC" w:rsidRPr="00B32EDC" w:rsidRDefault="00B32EDC" w:rsidP="00B32EDC">
            <w:r w:rsidRPr="00B32EDC">
              <w:rPr>
                <w:b/>
                <w:bCs/>
              </w:rPr>
              <w:t>Transportation Manifest</w:t>
            </w:r>
          </w:p>
        </w:tc>
        <w:tc>
          <w:tcPr>
            <w:tcW w:w="0" w:type="auto"/>
            <w:vAlign w:val="center"/>
            <w:hideMark/>
          </w:tcPr>
          <w:p w14:paraId="1219DE72" w14:textId="77777777" w:rsidR="00B32EDC" w:rsidRPr="00B32EDC" w:rsidRDefault="00B32EDC" w:rsidP="00B32EDC">
            <w:r w:rsidRPr="00B32EDC">
              <w:t>Signed hazardous materials/waste manifest confirming chain of custody upon departure from Edwards AFB.</w:t>
            </w:r>
          </w:p>
        </w:tc>
        <w:tc>
          <w:tcPr>
            <w:tcW w:w="0" w:type="auto"/>
            <w:vAlign w:val="center"/>
            <w:hideMark/>
          </w:tcPr>
          <w:p w14:paraId="05777497" w14:textId="77777777" w:rsidR="00B32EDC" w:rsidRPr="00B32EDC" w:rsidRDefault="00B32EDC" w:rsidP="00B32EDC">
            <w:r w:rsidRPr="00B32EDC">
              <w:t>At time of pickup</w:t>
            </w:r>
          </w:p>
        </w:tc>
      </w:tr>
      <w:tr w:rsidR="00B32EDC" w:rsidRPr="00B32EDC" w14:paraId="15332841" w14:textId="77777777">
        <w:trPr>
          <w:tblCellSpacing w:w="15" w:type="dxa"/>
        </w:trPr>
        <w:tc>
          <w:tcPr>
            <w:tcW w:w="0" w:type="auto"/>
            <w:vAlign w:val="center"/>
            <w:hideMark/>
          </w:tcPr>
          <w:p w14:paraId="3A7C6195" w14:textId="77777777" w:rsidR="00B32EDC" w:rsidRPr="00B32EDC" w:rsidRDefault="00B32EDC" w:rsidP="00B32EDC">
            <w:r w:rsidRPr="00B32EDC">
              <w:rPr>
                <w:b/>
                <w:bCs/>
              </w:rPr>
              <w:t>Certificate of Disposal / Demilitarization</w:t>
            </w:r>
          </w:p>
        </w:tc>
        <w:tc>
          <w:tcPr>
            <w:tcW w:w="0" w:type="auto"/>
            <w:vAlign w:val="center"/>
            <w:hideMark/>
          </w:tcPr>
          <w:p w14:paraId="50B85576" w14:textId="77777777" w:rsidR="00B32EDC" w:rsidRPr="00B32EDC" w:rsidRDefault="00B32EDC" w:rsidP="00B32EDC">
            <w:r w:rsidRPr="00B32EDC">
              <w:t>Formal certification verifying the assets have been completely destroyed/disposed of in accordance with applicable regulations.</w:t>
            </w:r>
          </w:p>
        </w:tc>
        <w:tc>
          <w:tcPr>
            <w:tcW w:w="0" w:type="auto"/>
            <w:vAlign w:val="center"/>
            <w:hideMark/>
          </w:tcPr>
          <w:p w14:paraId="4AB382E2" w14:textId="4F460C02" w:rsidR="00B32EDC" w:rsidRPr="00B32EDC" w:rsidRDefault="00B32EDC" w:rsidP="00B32EDC">
            <w:r w:rsidRPr="00B32EDC">
              <w:t xml:space="preserve">Within </w:t>
            </w:r>
            <w:r>
              <w:t>10</w:t>
            </w:r>
          </w:p>
          <w:p w14:paraId="63B0EAF8" w14:textId="77777777" w:rsidR="00B32EDC" w:rsidRPr="00B32EDC" w:rsidRDefault="00B32EDC" w:rsidP="00B32EDC">
            <w:r w:rsidRPr="00B32EDC">
              <w:t>days of final disposal</w:t>
            </w:r>
          </w:p>
        </w:tc>
      </w:tr>
    </w:tbl>
    <w:p w14:paraId="4A2F7472" w14:textId="77777777" w:rsidR="00B32EDC" w:rsidRDefault="00B32EDC" w:rsidP="00B32EDC"/>
    <w:p w14:paraId="3B68EC35" w14:textId="77777777" w:rsidR="00206541" w:rsidRDefault="00206541" w:rsidP="00B32EDC"/>
    <w:p w14:paraId="35918A15" w14:textId="77777777" w:rsidR="00206541" w:rsidRDefault="00206541" w:rsidP="00B32EDC"/>
    <w:p w14:paraId="4026D531" w14:textId="6B57F1A8" w:rsidR="000729D0" w:rsidRDefault="000729D0" w:rsidP="00B32EDC">
      <w:r>
        <w:br w:type="page"/>
      </w:r>
    </w:p>
    <w:p w14:paraId="6D08F284" w14:textId="77777777" w:rsidR="00F30877" w:rsidRDefault="00F30877" w:rsidP="00B32EDC">
      <w:pPr>
        <w:sectPr w:rsidR="00F30877">
          <w:pgSz w:w="12240" w:h="15840"/>
          <w:pgMar w:top="1440" w:right="1440" w:bottom="1440" w:left="1440" w:header="720" w:footer="720" w:gutter="0"/>
          <w:cols w:space="720"/>
          <w:docGrid w:linePitch="360"/>
        </w:sectPr>
      </w:pPr>
    </w:p>
    <w:p w14:paraId="27DEB6CA" w14:textId="77103F92" w:rsidR="00206541" w:rsidRDefault="002C6852" w:rsidP="002C6852">
      <w:pPr>
        <w:jc w:val="center"/>
      </w:pPr>
      <w:r>
        <w:lastRenderedPageBreak/>
        <w:t>Attachment 1</w:t>
      </w:r>
    </w:p>
    <w:tbl>
      <w:tblPr>
        <w:tblW w:w="13954" w:type="dxa"/>
        <w:tblLook w:val="04A0" w:firstRow="1" w:lastRow="0" w:firstColumn="1" w:lastColumn="0" w:noHBand="0" w:noVBand="1"/>
      </w:tblPr>
      <w:tblGrid>
        <w:gridCol w:w="625"/>
        <w:gridCol w:w="720"/>
        <w:gridCol w:w="1080"/>
        <w:gridCol w:w="1350"/>
        <w:gridCol w:w="3798"/>
        <w:gridCol w:w="1512"/>
        <w:gridCol w:w="2160"/>
        <w:gridCol w:w="2709"/>
      </w:tblGrid>
      <w:tr w:rsidR="002C6852" w:rsidRPr="002C6852" w14:paraId="5D38152A" w14:textId="77777777" w:rsidTr="002C6852">
        <w:trPr>
          <w:trHeight w:val="556"/>
        </w:trPr>
        <w:tc>
          <w:tcPr>
            <w:tcW w:w="625" w:type="dxa"/>
            <w:tcBorders>
              <w:top w:val="nil"/>
              <w:left w:val="single" w:sz="4" w:space="0" w:color="auto"/>
              <w:bottom w:val="single" w:sz="4" w:space="0" w:color="auto"/>
              <w:right w:val="single" w:sz="4" w:space="0" w:color="auto"/>
            </w:tcBorders>
            <w:shd w:val="clear" w:color="000000" w:fill="F2F2F2"/>
            <w:vAlign w:val="center"/>
            <w:hideMark/>
          </w:tcPr>
          <w:p w14:paraId="6B9D3B4C" w14:textId="77777777" w:rsidR="002C6852" w:rsidRPr="002C6852" w:rsidRDefault="002C6852" w:rsidP="002C6852">
            <w:pPr>
              <w:spacing w:after="0" w:line="240" w:lineRule="auto"/>
              <w:jc w:val="center"/>
              <w:rPr>
                <w:rFonts w:ascii="Arial Narrow" w:eastAsia="Times New Roman" w:hAnsi="Arial Narrow" w:cs="Arial"/>
                <w:b/>
                <w:bCs/>
                <w:color w:val="C00000"/>
                <w:kern w:val="0"/>
                <w:sz w:val="20"/>
                <w:szCs w:val="20"/>
                <w14:ligatures w14:val="none"/>
              </w:rPr>
            </w:pPr>
            <w:bookmarkStart w:id="0" w:name="RANGE!A1:H28"/>
            <w:r w:rsidRPr="002C6852">
              <w:rPr>
                <w:rFonts w:ascii="Arial Narrow" w:eastAsia="Times New Roman" w:hAnsi="Arial Narrow" w:cs="Arial"/>
                <w:b/>
                <w:bCs/>
                <w:color w:val="C00000"/>
                <w:kern w:val="0"/>
                <w:sz w:val="20"/>
                <w:szCs w:val="20"/>
                <w14:ligatures w14:val="none"/>
              </w:rPr>
              <w:t>UN #</w:t>
            </w:r>
            <w:bookmarkEnd w:id="0"/>
          </w:p>
        </w:tc>
        <w:tc>
          <w:tcPr>
            <w:tcW w:w="720" w:type="dxa"/>
            <w:tcBorders>
              <w:top w:val="nil"/>
              <w:left w:val="nil"/>
              <w:bottom w:val="single" w:sz="4" w:space="0" w:color="auto"/>
              <w:right w:val="single" w:sz="4" w:space="0" w:color="auto"/>
            </w:tcBorders>
            <w:shd w:val="clear" w:color="000000" w:fill="F2F2F2"/>
            <w:vAlign w:val="center"/>
            <w:hideMark/>
          </w:tcPr>
          <w:p w14:paraId="09F8B332" w14:textId="77777777" w:rsidR="002C6852" w:rsidRPr="002C6852" w:rsidRDefault="002C6852" w:rsidP="002C6852">
            <w:pPr>
              <w:spacing w:after="0" w:line="240" w:lineRule="auto"/>
              <w:jc w:val="center"/>
              <w:rPr>
                <w:rFonts w:ascii="Arial Narrow" w:eastAsia="Times New Roman" w:hAnsi="Arial Narrow" w:cs="Arial"/>
                <w:b/>
                <w:bCs/>
                <w:color w:val="C00000"/>
                <w:kern w:val="0"/>
                <w:sz w:val="20"/>
                <w:szCs w:val="20"/>
                <w14:ligatures w14:val="none"/>
              </w:rPr>
            </w:pPr>
            <w:r w:rsidRPr="002C6852">
              <w:rPr>
                <w:rFonts w:ascii="Arial Narrow" w:eastAsia="Times New Roman" w:hAnsi="Arial Narrow" w:cs="Arial"/>
                <w:b/>
                <w:bCs/>
                <w:color w:val="C00000"/>
                <w:kern w:val="0"/>
                <w:sz w:val="20"/>
                <w:szCs w:val="20"/>
                <w14:ligatures w14:val="none"/>
              </w:rPr>
              <w:t>Class Type</w:t>
            </w:r>
          </w:p>
        </w:tc>
        <w:tc>
          <w:tcPr>
            <w:tcW w:w="1080" w:type="dxa"/>
            <w:tcBorders>
              <w:top w:val="nil"/>
              <w:left w:val="nil"/>
              <w:bottom w:val="single" w:sz="4" w:space="0" w:color="auto"/>
              <w:right w:val="single" w:sz="4" w:space="0" w:color="auto"/>
            </w:tcBorders>
            <w:shd w:val="clear" w:color="000000" w:fill="F2F2F2"/>
            <w:vAlign w:val="center"/>
            <w:hideMark/>
          </w:tcPr>
          <w:p w14:paraId="24FF3DE3" w14:textId="77777777" w:rsidR="002C6852" w:rsidRPr="002C6852" w:rsidRDefault="002C6852" w:rsidP="002C6852">
            <w:pPr>
              <w:spacing w:after="0" w:line="240" w:lineRule="auto"/>
              <w:jc w:val="center"/>
              <w:rPr>
                <w:rFonts w:ascii="Arial Narrow" w:eastAsia="Times New Roman" w:hAnsi="Arial Narrow" w:cs="Arial"/>
                <w:b/>
                <w:bCs/>
                <w:color w:val="C00000"/>
                <w:kern w:val="0"/>
                <w:sz w:val="20"/>
                <w:szCs w:val="20"/>
                <w14:ligatures w14:val="none"/>
              </w:rPr>
            </w:pPr>
            <w:r w:rsidRPr="002C6852">
              <w:rPr>
                <w:rFonts w:ascii="Arial Narrow" w:eastAsia="Times New Roman" w:hAnsi="Arial Narrow" w:cs="Arial"/>
                <w:b/>
                <w:bCs/>
                <w:color w:val="C00000"/>
                <w:kern w:val="0"/>
                <w:sz w:val="20"/>
                <w:szCs w:val="20"/>
                <w14:ligatures w14:val="none"/>
              </w:rPr>
              <w:t>Container Type</w:t>
            </w:r>
          </w:p>
        </w:tc>
        <w:tc>
          <w:tcPr>
            <w:tcW w:w="1350" w:type="dxa"/>
            <w:tcBorders>
              <w:top w:val="nil"/>
              <w:left w:val="nil"/>
              <w:bottom w:val="single" w:sz="4" w:space="0" w:color="auto"/>
              <w:right w:val="single" w:sz="4" w:space="0" w:color="auto"/>
            </w:tcBorders>
            <w:shd w:val="clear" w:color="000000" w:fill="F2F2F2"/>
            <w:vAlign w:val="center"/>
            <w:hideMark/>
          </w:tcPr>
          <w:p w14:paraId="6EF5F432" w14:textId="77777777" w:rsidR="002C6852" w:rsidRPr="002C6852" w:rsidRDefault="002C6852" w:rsidP="002C6852">
            <w:pPr>
              <w:spacing w:after="0" w:line="240" w:lineRule="auto"/>
              <w:jc w:val="center"/>
              <w:rPr>
                <w:rFonts w:ascii="Arial Narrow" w:eastAsia="Times New Roman" w:hAnsi="Arial Narrow" w:cs="Arial"/>
                <w:b/>
                <w:bCs/>
                <w:color w:val="C00000"/>
                <w:kern w:val="0"/>
                <w:sz w:val="20"/>
                <w:szCs w:val="20"/>
                <w14:ligatures w14:val="none"/>
              </w:rPr>
            </w:pPr>
            <w:r w:rsidRPr="002C6852">
              <w:rPr>
                <w:rFonts w:ascii="Arial Narrow" w:eastAsia="Times New Roman" w:hAnsi="Arial Narrow" w:cs="Arial"/>
                <w:b/>
                <w:bCs/>
                <w:color w:val="C00000"/>
                <w:kern w:val="0"/>
                <w:sz w:val="20"/>
                <w:szCs w:val="20"/>
                <w14:ligatures w14:val="none"/>
              </w:rPr>
              <w:t>Quantity (Piece Count)</w:t>
            </w:r>
          </w:p>
        </w:tc>
        <w:tc>
          <w:tcPr>
            <w:tcW w:w="3798" w:type="dxa"/>
            <w:tcBorders>
              <w:top w:val="nil"/>
              <w:left w:val="nil"/>
              <w:bottom w:val="single" w:sz="4" w:space="0" w:color="auto"/>
              <w:right w:val="single" w:sz="4" w:space="0" w:color="auto"/>
            </w:tcBorders>
            <w:shd w:val="clear" w:color="000000" w:fill="F2F2F2"/>
            <w:vAlign w:val="center"/>
            <w:hideMark/>
          </w:tcPr>
          <w:p w14:paraId="6CA60DFC" w14:textId="77777777" w:rsidR="002C6852" w:rsidRPr="002C6852" w:rsidRDefault="002C6852" w:rsidP="002C6852">
            <w:pPr>
              <w:spacing w:after="0" w:line="240" w:lineRule="auto"/>
              <w:jc w:val="center"/>
              <w:rPr>
                <w:rFonts w:ascii="Arial Narrow" w:eastAsia="Times New Roman" w:hAnsi="Arial Narrow" w:cs="Arial"/>
                <w:b/>
                <w:bCs/>
                <w:color w:val="C00000"/>
                <w:kern w:val="0"/>
                <w:sz w:val="20"/>
                <w:szCs w:val="20"/>
                <w14:ligatures w14:val="none"/>
              </w:rPr>
            </w:pPr>
            <w:r w:rsidRPr="002C6852">
              <w:rPr>
                <w:rFonts w:ascii="Arial Narrow" w:eastAsia="Times New Roman" w:hAnsi="Arial Narrow" w:cs="Arial"/>
                <w:b/>
                <w:bCs/>
                <w:color w:val="C00000"/>
                <w:kern w:val="0"/>
                <w:sz w:val="20"/>
                <w:szCs w:val="20"/>
                <w14:ligatures w14:val="none"/>
              </w:rPr>
              <w:t>Content Description</w:t>
            </w:r>
          </w:p>
        </w:tc>
        <w:tc>
          <w:tcPr>
            <w:tcW w:w="1512" w:type="dxa"/>
            <w:tcBorders>
              <w:top w:val="nil"/>
              <w:left w:val="nil"/>
              <w:bottom w:val="single" w:sz="4" w:space="0" w:color="auto"/>
              <w:right w:val="single" w:sz="4" w:space="0" w:color="auto"/>
            </w:tcBorders>
            <w:shd w:val="clear" w:color="000000" w:fill="F2F2F2"/>
            <w:vAlign w:val="center"/>
            <w:hideMark/>
          </w:tcPr>
          <w:p w14:paraId="39736513" w14:textId="77777777" w:rsidR="002C6852" w:rsidRPr="002C6852" w:rsidRDefault="002C6852" w:rsidP="002C6852">
            <w:pPr>
              <w:spacing w:after="0" w:line="240" w:lineRule="auto"/>
              <w:jc w:val="center"/>
              <w:rPr>
                <w:rFonts w:ascii="Arial Narrow" w:eastAsia="Times New Roman" w:hAnsi="Arial Narrow" w:cs="Arial"/>
                <w:b/>
                <w:bCs/>
                <w:color w:val="C00000"/>
                <w:kern w:val="0"/>
                <w:sz w:val="20"/>
                <w:szCs w:val="20"/>
                <w14:ligatures w14:val="none"/>
              </w:rPr>
            </w:pPr>
            <w:r w:rsidRPr="002C6852">
              <w:rPr>
                <w:rFonts w:ascii="Arial Narrow" w:eastAsia="Times New Roman" w:hAnsi="Arial Narrow" w:cs="Arial"/>
                <w:b/>
                <w:bCs/>
                <w:color w:val="C00000"/>
                <w:kern w:val="0"/>
                <w:sz w:val="20"/>
                <w:szCs w:val="20"/>
                <w14:ligatures w14:val="none"/>
              </w:rPr>
              <w:t>Gross Explosive Weight (</w:t>
            </w:r>
            <w:proofErr w:type="spellStart"/>
            <w:r w:rsidRPr="002C6852">
              <w:rPr>
                <w:rFonts w:ascii="Arial Narrow" w:eastAsia="Times New Roman" w:hAnsi="Arial Narrow" w:cs="Arial"/>
                <w:b/>
                <w:bCs/>
                <w:color w:val="C00000"/>
                <w:kern w:val="0"/>
                <w:sz w:val="20"/>
                <w:szCs w:val="20"/>
                <w14:ligatures w14:val="none"/>
              </w:rPr>
              <w:t>lbs</w:t>
            </w:r>
            <w:proofErr w:type="spellEnd"/>
            <w:r w:rsidRPr="002C6852">
              <w:rPr>
                <w:rFonts w:ascii="Arial Narrow" w:eastAsia="Times New Roman" w:hAnsi="Arial Narrow" w:cs="Arial"/>
                <w:b/>
                <w:bCs/>
                <w:color w:val="C00000"/>
                <w:kern w:val="0"/>
                <w:sz w:val="20"/>
                <w:szCs w:val="20"/>
                <w14:ligatures w14:val="none"/>
              </w:rPr>
              <w:t>)</w:t>
            </w:r>
          </w:p>
        </w:tc>
        <w:tc>
          <w:tcPr>
            <w:tcW w:w="2160" w:type="dxa"/>
            <w:tcBorders>
              <w:top w:val="nil"/>
              <w:left w:val="nil"/>
              <w:bottom w:val="single" w:sz="4" w:space="0" w:color="auto"/>
              <w:right w:val="single" w:sz="4" w:space="0" w:color="auto"/>
            </w:tcBorders>
            <w:shd w:val="clear" w:color="000000" w:fill="F2F2F2"/>
            <w:vAlign w:val="center"/>
            <w:hideMark/>
          </w:tcPr>
          <w:p w14:paraId="1AF94C5E" w14:textId="77777777" w:rsidR="002C6852" w:rsidRPr="002C6852" w:rsidRDefault="002C6852" w:rsidP="002C6852">
            <w:pPr>
              <w:spacing w:after="0" w:line="240" w:lineRule="auto"/>
              <w:jc w:val="center"/>
              <w:rPr>
                <w:rFonts w:ascii="Arial Narrow" w:eastAsia="Times New Roman" w:hAnsi="Arial Narrow" w:cs="Arial"/>
                <w:b/>
                <w:bCs/>
                <w:color w:val="000000"/>
                <w:kern w:val="0"/>
                <w:sz w:val="20"/>
                <w:szCs w:val="20"/>
                <w14:ligatures w14:val="none"/>
              </w:rPr>
            </w:pPr>
            <w:r w:rsidRPr="002C6852">
              <w:rPr>
                <w:rFonts w:ascii="Arial Narrow" w:eastAsia="Times New Roman" w:hAnsi="Arial Narrow" w:cs="Arial"/>
                <w:b/>
                <w:bCs/>
                <w:color w:val="000000"/>
                <w:kern w:val="0"/>
                <w:sz w:val="20"/>
                <w:szCs w:val="20"/>
                <w14:ligatures w14:val="none"/>
              </w:rPr>
              <w:t xml:space="preserve">Dimensions of package </w:t>
            </w:r>
          </w:p>
        </w:tc>
        <w:tc>
          <w:tcPr>
            <w:tcW w:w="2709" w:type="dxa"/>
            <w:tcBorders>
              <w:top w:val="nil"/>
              <w:left w:val="nil"/>
              <w:bottom w:val="single" w:sz="4" w:space="0" w:color="auto"/>
              <w:right w:val="single" w:sz="4" w:space="0" w:color="auto"/>
            </w:tcBorders>
            <w:shd w:val="clear" w:color="000000" w:fill="F2F2F2"/>
            <w:vAlign w:val="center"/>
            <w:hideMark/>
          </w:tcPr>
          <w:p w14:paraId="68F36A0B" w14:textId="77777777" w:rsidR="002C6852" w:rsidRPr="002C6852" w:rsidRDefault="002C6852" w:rsidP="002C6852">
            <w:pPr>
              <w:spacing w:after="0" w:line="240" w:lineRule="auto"/>
              <w:jc w:val="center"/>
              <w:rPr>
                <w:rFonts w:ascii="Arial Narrow" w:eastAsia="Times New Roman" w:hAnsi="Arial Narrow" w:cs="Arial"/>
                <w:b/>
                <w:bCs/>
                <w:color w:val="000000"/>
                <w:kern w:val="0"/>
                <w:sz w:val="20"/>
                <w:szCs w:val="20"/>
                <w14:ligatures w14:val="none"/>
              </w:rPr>
            </w:pPr>
            <w:r w:rsidRPr="002C6852">
              <w:rPr>
                <w:rFonts w:ascii="Arial Narrow" w:eastAsia="Times New Roman" w:hAnsi="Arial Narrow" w:cs="Arial"/>
                <w:b/>
                <w:bCs/>
                <w:color w:val="000000"/>
                <w:kern w:val="0"/>
                <w:sz w:val="20"/>
                <w:szCs w:val="20"/>
                <w14:ligatures w14:val="none"/>
              </w:rPr>
              <w:t>Additional Info</w:t>
            </w:r>
          </w:p>
        </w:tc>
      </w:tr>
      <w:tr w:rsidR="002C6852" w:rsidRPr="002C6852" w14:paraId="31C45CD3" w14:textId="77777777" w:rsidTr="002C6852">
        <w:trPr>
          <w:trHeight w:val="205"/>
        </w:trPr>
        <w:tc>
          <w:tcPr>
            <w:tcW w:w="625" w:type="dxa"/>
            <w:tcBorders>
              <w:top w:val="nil"/>
              <w:left w:val="single" w:sz="4" w:space="0" w:color="auto"/>
              <w:bottom w:val="single" w:sz="4" w:space="0" w:color="auto"/>
              <w:right w:val="single" w:sz="4" w:space="0" w:color="auto"/>
            </w:tcBorders>
            <w:hideMark/>
          </w:tcPr>
          <w:p w14:paraId="4B90DF0C" w14:textId="77777777" w:rsidR="002C6852" w:rsidRPr="002C6852" w:rsidRDefault="002C6852" w:rsidP="002C6852">
            <w:pPr>
              <w:spacing w:after="0" w:line="240" w:lineRule="auto"/>
              <w:jc w:val="center"/>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NRE</w:t>
            </w:r>
          </w:p>
        </w:tc>
        <w:tc>
          <w:tcPr>
            <w:tcW w:w="720" w:type="dxa"/>
            <w:tcBorders>
              <w:top w:val="nil"/>
              <w:left w:val="nil"/>
              <w:bottom w:val="single" w:sz="4" w:space="0" w:color="auto"/>
              <w:right w:val="single" w:sz="4" w:space="0" w:color="auto"/>
            </w:tcBorders>
            <w:hideMark/>
          </w:tcPr>
          <w:p w14:paraId="0FC9B3B1" w14:textId="77777777" w:rsidR="002C6852" w:rsidRPr="002C6852" w:rsidRDefault="002C6852" w:rsidP="002C6852">
            <w:pPr>
              <w:spacing w:after="0" w:line="240" w:lineRule="auto"/>
              <w:jc w:val="center"/>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 </w:t>
            </w:r>
          </w:p>
        </w:tc>
        <w:tc>
          <w:tcPr>
            <w:tcW w:w="1080" w:type="dxa"/>
            <w:tcBorders>
              <w:top w:val="nil"/>
              <w:left w:val="nil"/>
              <w:bottom w:val="single" w:sz="4" w:space="0" w:color="auto"/>
              <w:right w:val="single" w:sz="4" w:space="0" w:color="auto"/>
            </w:tcBorders>
            <w:noWrap/>
            <w:vAlign w:val="bottom"/>
            <w:hideMark/>
          </w:tcPr>
          <w:p w14:paraId="47FF4918"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FB</w:t>
            </w:r>
          </w:p>
        </w:tc>
        <w:tc>
          <w:tcPr>
            <w:tcW w:w="1350" w:type="dxa"/>
            <w:tcBorders>
              <w:top w:val="nil"/>
              <w:left w:val="nil"/>
              <w:bottom w:val="single" w:sz="4" w:space="0" w:color="auto"/>
              <w:right w:val="single" w:sz="4" w:space="0" w:color="auto"/>
            </w:tcBorders>
            <w:noWrap/>
            <w:vAlign w:val="bottom"/>
            <w:hideMark/>
          </w:tcPr>
          <w:p w14:paraId="27A3F59D"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w:t>
            </w:r>
          </w:p>
        </w:tc>
        <w:tc>
          <w:tcPr>
            <w:tcW w:w="3798" w:type="dxa"/>
            <w:tcBorders>
              <w:top w:val="nil"/>
              <w:left w:val="nil"/>
              <w:bottom w:val="single" w:sz="4" w:space="0" w:color="auto"/>
              <w:right w:val="single" w:sz="4" w:space="0" w:color="auto"/>
            </w:tcBorders>
            <w:noWrap/>
            <w:vAlign w:val="bottom"/>
            <w:hideMark/>
          </w:tcPr>
          <w:p w14:paraId="58123DFB"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POWER MODULE, EXPLOSIVE</w:t>
            </w:r>
          </w:p>
        </w:tc>
        <w:tc>
          <w:tcPr>
            <w:tcW w:w="1512" w:type="dxa"/>
            <w:tcBorders>
              <w:top w:val="nil"/>
              <w:left w:val="nil"/>
              <w:bottom w:val="single" w:sz="4" w:space="0" w:color="auto"/>
              <w:right w:val="single" w:sz="4" w:space="0" w:color="auto"/>
            </w:tcBorders>
            <w:noWrap/>
            <w:hideMark/>
          </w:tcPr>
          <w:p w14:paraId="4EE0BDFE" w14:textId="77777777" w:rsidR="002C6852" w:rsidRPr="002C6852" w:rsidRDefault="002C6852" w:rsidP="002C6852">
            <w:pPr>
              <w:spacing w:after="0" w:line="240" w:lineRule="auto"/>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0.000140</w:t>
            </w:r>
          </w:p>
        </w:tc>
        <w:tc>
          <w:tcPr>
            <w:tcW w:w="2160" w:type="dxa"/>
            <w:tcBorders>
              <w:top w:val="nil"/>
              <w:left w:val="nil"/>
              <w:bottom w:val="single" w:sz="4" w:space="0" w:color="auto"/>
              <w:right w:val="single" w:sz="4" w:space="0" w:color="auto"/>
            </w:tcBorders>
            <w:noWrap/>
            <w:vAlign w:val="bottom"/>
            <w:hideMark/>
          </w:tcPr>
          <w:p w14:paraId="1EE5A420"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11 x 11 x 4 IN</w:t>
            </w:r>
          </w:p>
        </w:tc>
        <w:tc>
          <w:tcPr>
            <w:tcW w:w="2709" w:type="dxa"/>
            <w:tcBorders>
              <w:top w:val="nil"/>
              <w:left w:val="nil"/>
              <w:bottom w:val="single" w:sz="4" w:space="0" w:color="auto"/>
              <w:right w:val="single" w:sz="4" w:space="0" w:color="auto"/>
            </w:tcBorders>
            <w:noWrap/>
            <w:vAlign w:val="bottom"/>
            <w:hideMark/>
          </w:tcPr>
          <w:p w14:paraId="6AD613D9"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NRE / EX2024042248</w:t>
            </w:r>
          </w:p>
        </w:tc>
      </w:tr>
      <w:tr w:rsidR="002C6852" w:rsidRPr="002C6852" w14:paraId="34911C7F" w14:textId="77777777" w:rsidTr="002C6852">
        <w:trPr>
          <w:trHeight w:val="205"/>
        </w:trPr>
        <w:tc>
          <w:tcPr>
            <w:tcW w:w="625" w:type="dxa"/>
            <w:tcBorders>
              <w:top w:val="nil"/>
              <w:left w:val="single" w:sz="4" w:space="0" w:color="auto"/>
              <w:bottom w:val="single" w:sz="4" w:space="0" w:color="auto"/>
              <w:right w:val="single" w:sz="4" w:space="0" w:color="auto"/>
            </w:tcBorders>
            <w:hideMark/>
          </w:tcPr>
          <w:p w14:paraId="5529E132" w14:textId="77777777" w:rsidR="002C6852" w:rsidRPr="002C6852" w:rsidRDefault="002C6852" w:rsidP="002C6852">
            <w:pPr>
              <w:spacing w:after="0" w:line="240" w:lineRule="auto"/>
              <w:jc w:val="center"/>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NRE</w:t>
            </w:r>
          </w:p>
        </w:tc>
        <w:tc>
          <w:tcPr>
            <w:tcW w:w="720" w:type="dxa"/>
            <w:tcBorders>
              <w:top w:val="nil"/>
              <w:left w:val="nil"/>
              <w:bottom w:val="single" w:sz="4" w:space="0" w:color="auto"/>
              <w:right w:val="single" w:sz="4" w:space="0" w:color="auto"/>
            </w:tcBorders>
            <w:hideMark/>
          </w:tcPr>
          <w:p w14:paraId="42B10D23" w14:textId="77777777" w:rsidR="002C6852" w:rsidRPr="002C6852" w:rsidRDefault="002C6852" w:rsidP="002C6852">
            <w:pPr>
              <w:spacing w:after="0" w:line="240" w:lineRule="auto"/>
              <w:jc w:val="center"/>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 </w:t>
            </w:r>
          </w:p>
        </w:tc>
        <w:tc>
          <w:tcPr>
            <w:tcW w:w="1080" w:type="dxa"/>
            <w:tcBorders>
              <w:top w:val="nil"/>
              <w:left w:val="nil"/>
              <w:bottom w:val="single" w:sz="4" w:space="0" w:color="auto"/>
              <w:right w:val="single" w:sz="4" w:space="0" w:color="auto"/>
            </w:tcBorders>
            <w:noWrap/>
            <w:vAlign w:val="bottom"/>
            <w:hideMark/>
          </w:tcPr>
          <w:p w14:paraId="1D51C69E"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FB</w:t>
            </w:r>
          </w:p>
        </w:tc>
        <w:tc>
          <w:tcPr>
            <w:tcW w:w="1350" w:type="dxa"/>
            <w:tcBorders>
              <w:top w:val="nil"/>
              <w:left w:val="nil"/>
              <w:bottom w:val="single" w:sz="4" w:space="0" w:color="auto"/>
              <w:right w:val="single" w:sz="4" w:space="0" w:color="auto"/>
            </w:tcBorders>
            <w:noWrap/>
            <w:vAlign w:val="bottom"/>
            <w:hideMark/>
          </w:tcPr>
          <w:p w14:paraId="653D5923"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w:t>
            </w:r>
          </w:p>
        </w:tc>
        <w:tc>
          <w:tcPr>
            <w:tcW w:w="3798" w:type="dxa"/>
            <w:tcBorders>
              <w:top w:val="nil"/>
              <w:left w:val="nil"/>
              <w:bottom w:val="single" w:sz="4" w:space="0" w:color="auto"/>
              <w:right w:val="single" w:sz="4" w:space="0" w:color="auto"/>
            </w:tcBorders>
            <w:noWrap/>
            <w:vAlign w:val="bottom"/>
            <w:hideMark/>
          </w:tcPr>
          <w:p w14:paraId="7D918753"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POWER MODULE, EXPLOSIVE</w:t>
            </w:r>
          </w:p>
        </w:tc>
        <w:tc>
          <w:tcPr>
            <w:tcW w:w="1512" w:type="dxa"/>
            <w:tcBorders>
              <w:top w:val="nil"/>
              <w:left w:val="nil"/>
              <w:bottom w:val="single" w:sz="4" w:space="0" w:color="auto"/>
              <w:right w:val="single" w:sz="4" w:space="0" w:color="auto"/>
            </w:tcBorders>
            <w:noWrap/>
            <w:hideMark/>
          </w:tcPr>
          <w:p w14:paraId="530185C5" w14:textId="77777777" w:rsidR="002C6852" w:rsidRPr="002C6852" w:rsidRDefault="002C6852" w:rsidP="002C6852">
            <w:pPr>
              <w:spacing w:after="0" w:line="240" w:lineRule="auto"/>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0.000140</w:t>
            </w:r>
          </w:p>
        </w:tc>
        <w:tc>
          <w:tcPr>
            <w:tcW w:w="2160" w:type="dxa"/>
            <w:tcBorders>
              <w:top w:val="nil"/>
              <w:left w:val="nil"/>
              <w:bottom w:val="single" w:sz="4" w:space="0" w:color="auto"/>
              <w:right w:val="single" w:sz="4" w:space="0" w:color="auto"/>
            </w:tcBorders>
            <w:noWrap/>
            <w:vAlign w:val="bottom"/>
            <w:hideMark/>
          </w:tcPr>
          <w:p w14:paraId="7C75B1E7"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11 x 11 x 4 IN</w:t>
            </w:r>
          </w:p>
        </w:tc>
        <w:tc>
          <w:tcPr>
            <w:tcW w:w="2709" w:type="dxa"/>
            <w:tcBorders>
              <w:top w:val="nil"/>
              <w:left w:val="nil"/>
              <w:bottom w:val="single" w:sz="4" w:space="0" w:color="auto"/>
              <w:right w:val="single" w:sz="4" w:space="0" w:color="auto"/>
            </w:tcBorders>
            <w:noWrap/>
            <w:vAlign w:val="bottom"/>
            <w:hideMark/>
          </w:tcPr>
          <w:p w14:paraId="4A36D4DE"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NRE / EX2024042249</w:t>
            </w:r>
          </w:p>
        </w:tc>
      </w:tr>
      <w:tr w:rsidR="002C6852" w:rsidRPr="002C6852" w14:paraId="392624DE" w14:textId="77777777" w:rsidTr="002C6852">
        <w:trPr>
          <w:trHeight w:val="241"/>
        </w:trPr>
        <w:tc>
          <w:tcPr>
            <w:tcW w:w="625" w:type="dxa"/>
            <w:tcBorders>
              <w:top w:val="nil"/>
              <w:left w:val="single" w:sz="4" w:space="0" w:color="auto"/>
              <w:bottom w:val="single" w:sz="4" w:space="0" w:color="auto"/>
              <w:right w:val="single" w:sz="4" w:space="0" w:color="auto"/>
            </w:tcBorders>
            <w:hideMark/>
          </w:tcPr>
          <w:p w14:paraId="3DFEF16E" w14:textId="77777777" w:rsidR="002C6852" w:rsidRPr="002C6852" w:rsidRDefault="002C6852" w:rsidP="002C6852">
            <w:pPr>
              <w:spacing w:after="0" w:line="240" w:lineRule="auto"/>
              <w:jc w:val="center"/>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0237</w:t>
            </w:r>
          </w:p>
        </w:tc>
        <w:tc>
          <w:tcPr>
            <w:tcW w:w="720" w:type="dxa"/>
            <w:tcBorders>
              <w:top w:val="nil"/>
              <w:left w:val="nil"/>
              <w:bottom w:val="single" w:sz="4" w:space="0" w:color="auto"/>
              <w:right w:val="single" w:sz="4" w:space="0" w:color="auto"/>
            </w:tcBorders>
            <w:noWrap/>
            <w:vAlign w:val="bottom"/>
            <w:hideMark/>
          </w:tcPr>
          <w:p w14:paraId="7880D2C3"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1.4D</w:t>
            </w:r>
          </w:p>
        </w:tc>
        <w:tc>
          <w:tcPr>
            <w:tcW w:w="1080" w:type="dxa"/>
            <w:tcBorders>
              <w:top w:val="nil"/>
              <w:left w:val="nil"/>
              <w:bottom w:val="single" w:sz="4" w:space="0" w:color="auto"/>
              <w:right w:val="single" w:sz="4" w:space="0" w:color="auto"/>
            </w:tcBorders>
            <w:noWrap/>
            <w:vAlign w:val="bottom"/>
            <w:hideMark/>
          </w:tcPr>
          <w:p w14:paraId="01227FD3"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FB</w:t>
            </w:r>
          </w:p>
        </w:tc>
        <w:tc>
          <w:tcPr>
            <w:tcW w:w="1350" w:type="dxa"/>
            <w:tcBorders>
              <w:top w:val="nil"/>
              <w:left w:val="nil"/>
              <w:bottom w:val="single" w:sz="4" w:space="0" w:color="auto"/>
              <w:right w:val="single" w:sz="4" w:space="0" w:color="auto"/>
            </w:tcBorders>
            <w:noWrap/>
            <w:vAlign w:val="bottom"/>
            <w:hideMark/>
          </w:tcPr>
          <w:p w14:paraId="238E743B"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2</w:t>
            </w:r>
          </w:p>
        </w:tc>
        <w:tc>
          <w:tcPr>
            <w:tcW w:w="3798" w:type="dxa"/>
            <w:tcBorders>
              <w:top w:val="nil"/>
              <w:left w:val="nil"/>
              <w:bottom w:val="single" w:sz="4" w:space="0" w:color="auto"/>
              <w:right w:val="single" w:sz="4" w:space="0" w:color="auto"/>
            </w:tcBorders>
            <w:noWrap/>
            <w:vAlign w:val="bottom"/>
            <w:hideMark/>
          </w:tcPr>
          <w:p w14:paraId="2B0DC637"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DROGUE SEVERENCE FLSC</w:t>
            </w:r>
          </w:p>
        </w:tc>
        <w:tc>
          <w:tcPr>
            <w:tcW w:w="1512" w:type="dxa"/>
            <w:tcBorders>
              <w:top w:val="nil"/>
              <w:left w:val="nil"/>
              <w:bottom w:val="single" w:sz="4" w:space="0" w:color="auto"/>
              <w:right w:val="single" w:sz="4" w:space="0" w:color="auto"/>
            </w:tcBorders>
            <w:noWrap/>
            <w:hideMark/>
          </w:tcPr>
          <w:p w14:paraId="4A79F599" w14:textId="77777777" w:rsidR="002C6852" w:rsidRPr="002C6852" w:rsidRDefault="002C6852" w:rsidP="002C6852">
            <w:pPr>
              <w:spacing w:after="0" w:line="240" w:lineRule="auto"/>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0.002920</w:t>
            </w:r>
          </w:p>
        </w:tc>
        <w:tc>
          <w:tcPr>
            <w:tcW w:w="2160" w:type="dxa"/>
            <w:tcBorders>
              <w:top w:val="nil"/>
              <w:left w:val="nil"/>
              <w:bottom w:val="single" w:sz="4" w:space="0" w:color="auto"/>
              <w:right w:val="single" w:sz="4" w:space="0" w:color="auto"/>
            </w:tcBorders>
            <w:noWrap/>
            <w:vAlign w:val="bottom"/>
            <w:hideMark/>
          </w:tcPr>
          <w:p w14:paraId="43CFC6F6"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11 x 11 x 17 IN</w:t>
            </w:r>
          </w:p>
        </w:tc>
        <w:tc>
          <w:tcPr>
            <w:tcW w:w="2709" w:type="dxa"/>
            <w:tcBorders>
              <w:top w:val="nil"/>
              <w:left w:val="nil"/>
              <w:bottom w:val="single" w:sz="4" w:space="0" w:color="auto"/>
              <w:right w:val="single" w:sz="4" w:space="0" w:color="auto"/>
            </w:tcBorders>
            <w:noWrap/>
            <w:vAlign w:val="bottom"/>
            <w:hideMark/>
          </w:tcPr>
          <w:p w14:paraId="15109B65"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UN 0237 / EX1989120073</w:t>
            </w:r>
          </w:p>
        </w:tc>
      </w:tr>
      <w:tr w:rsidR="002C6852" w:rsidRPr="002C6852" w14:paraId="3879D0C5" w14:textId="77777777" w:rsidTr="002C6852">
        <w:trPr>
          <w:trHeight w:val="241"/>
        </w:trPr>
        <w:tc>
          <w:tcPr>
            <w:tcW w:w="625" w:type="dxa"/>
            <w:tcBorders>
              <w:top w:val="nil"/>
              <w:left w:val="single" w:sz="4" w:space="0" w:color="auto"/>
              <w:bottom w:val="single" w:sz="4" w:space="0" w:color="auto"/>
              <w:right w:val="single" w:sz="4" w:space="0" w:color="auto"/>
            </w:tcBorders>
            <w:hideMark/>
          </w:tcPr>
          <w:p w14:paraId="076134D0" w14:textId="77777777" w:rsidR="002C6852" w:rsidRPr="002C6852" w:rsidRDefault="002C6852" w:rsidP="002C6852">
            <w:pPr>
              <w:spacing w:after="0" w:line="240" w:lineRule="auto"/>
              <w:jc w:val="center"/>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0276</w:t>
            </w:r>
          </w:p>
        </w:tc>
        <w:tc>
          <w:tcPr>
            <w:tcW w:w="720" w:type="dxa"/>
            <w:tcBorders>
              <w:top w:val="nil"/>
              <w:left w:val="nil"/>
              <w:bottom w:val="single" w:sz="4" w:space="0" w:color="auto"/>
              <w:right w:val="single" w:sz="4" w:space="0" w:color="auto"/>
            </w:tcBorders>
            <w:noWrap/>
            <w:vAlign w:val="bottom"/>
            <w:hideMark/>
          </w:tcPr>
          <w:p w14:paraId="3733D313"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1.4C</w:t>
            </w:r>
          </w:p>
        </w:tc>
        <w:tc>
          <w:tcPr>
            <w:tcW w:w="1080" w:type="dxa"/>
            <w:tcBorders>
              <w:top w:val="nil"/>
              <w:left w:val="nil"/>
              <w:bottom w:val="single" w:sz="4" w:space="0" w:color="auto"/>
              <w:right w:val="single" w:sz="4" w:space="0" w:color="auto"/>
            </w:tcBorders>
            <w:noWrap/>
            <w:vAlign w:val="bottom"/>
            <w:hideMark/>
          </w:tcPr>
          <w:p w14:paraId="5A354CA1"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FB</w:t>
            </w:r>
          </w:p>
        </w:tc>
        <w:tc>
          <w:tcPr>
            <w:tcW w:w="1350" w:type="dxa"/>
            <w:tcBorders>
              <w:top w:val="nil"/>
              <w:left w:val="nil"/>
              <w:bottom w:val="single" w:sz="4" w:space="0" w:color="auto"/>
              <w:right w:val="single" w:sz="4" w:space="0" w:color="auto"/>
            </w:tcBorders>
            <w:noWrap/>
            <w:vAlign w:val="bottom"/>
            <w:hideMark/>
          </w:tcPr>
          <w:p w14:paraId="49C99654"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2</w:t>
            </w:r>
          </w:p>
        </w:tc>
        <w:tc>
          <w:tcPr>
            <w:tcW w:w="3798" w:type="dxa"/>
            <w:tcBorders>
              <w:top w:val="nil"/>
              <w:left w:val="nil"/>
              <w:bottom w:val="single" w:sz="4" w:space="0" w:color="auto"/>
              <w:right w:val="single" w:sz="4" w:space="0" w:color="auto"/>
            </w:tcBorders>
            <w:noWrap/>
            <w:vAlign w:val="bottom"/>
            <w:hideMark/>
          </w:tcPr>
          <w:p w14:paraId="5598E630"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INITIATOR, M99</w:t>
            </w:r>
          </w:p>
        </w:tc>
        <w:tc>
          <w:tcPr>
            <w:tcW w:w="1512" w:type="dxa"/>
            <w:tcBorders>
              <w:top w:val="nil"/>
              <w:left w:val="nil"/>
              <w:bottom w:val="single" w:sz="4" w:space="0" w:color="auto"/>
              <w:right w:val="single" w:sz="4" w:space="0" w:color="auto"/>
            </w:tcBorders>
            <w:noWrap/>
            <w:hideMark/>
          </w:tcPr>
          <w:p w14:paraId="65C398D3" w14:textId="77777777" w:rsidR="002C6852" w:rsidRPr="002C6852" w:rsidRDefault="002C6852" w:rsidP="002C6852">
            <w:pPr>
              <w:spacing w:after="0" w:line="240" w:lineRule="auto"/>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0.013200</w:t>
            </w:r>
          </w:p>
        </w:tc>
        <w:tc>
          <w:tcPr>
            <w:tcW w:w="2160" w:type="dxa"/>
            <w:tcBorders>
              <w:top w:val="nil"/>
              <w:left w:val="nil"/>
              <w:bottom w:val="single" w:sz="4" w:space="0" w:color="auto"/>
              <w:right w:val="single" w:sz="4" w:space="0" w:color="auto"/>
            </w:tcBorders>
            <w:noWrap/>
            <w:vAlign w:val="bottom"/>
            <w:hideMark/>
          </w:tcPr>
          <w:p w14:paraId="1BCACB3E"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10 x 10 x 16 IN</w:t>
            </w:r>
          </w:p>
        </w:tc>
        <w:tc>
          <w:tcPr>
            <w:tcW w:w="2709" w:type="dxa"/>
            <w:tcBorders>
              <w:top w:val="nil"/>
              <w:left w:val="nil"/>
              <w:bottom w:val="single" w:sz="4" w:space="0" w:color="auto"/>
              <w:right w:val="single" w:sz="4" w:space="0" w:color="auto"/>
            </w:tcBorders>
            <w:noWrap/>
            <w:vAlign w:val="bottom"/>
            <w:hideMark/>
          </w:tcPr>
          <w:p w14:paraId="4DE3D547"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UN 0276 / EX1988050836</w:t>
            </w:r>
          </w:p>
        </w:tc>
      </w:tr>
      <w:tr w:rsidR="002C6852" w:rsidRPr="002C6852" w14:paraId="506F75D3" w14:textId="77777777" w:rsidTr="002C6852">
        <w:trPr>
          <w:trHeight w:val="241"/>
        </w:trPr>
        <w:tc>
          <w:tcPr>
            <w:tcW w:w="625" w:type="dxa"/>
            <w:tcBorders>
              <w:top w:val="nil"/>
              <w:left w:val="single" w:sz="4" w:space="0" w:color="auto"/>
              <w:bottom w:val="single" w:sz="4" w:space="0" w:color="auto"/>
              <w:right w:val="single" w:sz="4" w:space="0" w:color="auto"/>
            </w:tcBorders>
            <w:hideMark/>
          </w:tcPr>
          <w:p w14:paraId="344AF673" w14:textId="77777777" w:rsidR="002C6852" w:rsidRPr="002C6852" w:rsidRDefault="002C6852" w:rsidP="002C6852">
            <w:pPr>
              <w:spacing w:after="0" w:line="240" w:lineRule="auto"/>
              <w:jc w:val="center"/>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0276</w:t>
            </w:r>
          </w:p>
        </w:tc>
        <w:tc>
          <w:tcPr>
            <w:tcW w:w="720" w:type="dxa"/>
            <w:tcBorders>
              <w:top w:val="nil"/>
              <w:left w:val="nil"/>
              <w:bottom w:val="single" w:sz="4" w:space="0" w:color="auto"/>
              <w:right w:val="single" w:sz="4" w:space="0" w:color="auto"/>
            </w:tcBorders>
            <w:noWrap/>
            <w:vAlign w:val="bottom"/>
            <w:hideMark/>
          </w:tcPr>
          <w:p w14:paraId="3ADD6E4C"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1.4C</w:t>
            </w:r>
          </w:p>
        </w:tc>
        <w:tc>
          <w:tcPr>
            <w:tcW w:w="1080" w:type="dxa"/>
            <w:tcBorders>
              <w:top w:val="nil"/>
              <w:left w:val="nil"/>
              <w:bottom w:val="single" w:sz="4" w:space="0" w:color="auto"/>
              <w:right w:val="single" w:sz="4" w:space="0" w:color="auto"/>
            </w:tcBorders>
            <w:noWrap/>
            <w:vAlign w:val="bottom"/>
            <w:hideMark/>
          </w:tcPr>
          <w:p w14:paraId="5BDD2F40"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FB</w:t>
            </w:r>
          </w:p>
        </w:tc>
        <w:tc>
          <w:tcPr>
            <w:tcW w:w="1350" w:type="dxa"/>
            <w:tcBorders>
              <w:top w:val="nil"/>
              <w:left w:val="nil"/>
              <w:bottom w:val="single" w:sz="4" w:space="0" w:color="auto"/>
              <w:right w:val="single" w:sz="4" w:space="0" w:color="auto"/>
            </w:tcBorders>
            <w:noWrap/>
            <w:vAlign w:val="bottom"/>
            <w:hideMark/>
          </w:tcPr>
          <w:p w14:paraId="4F6A9BB1"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w:t>
            </w:r>
          </w:p>
        </w:tc>
        <w:tc>
          <w:tcPr>
            <w:tcW w:w="3798" w:type="dxa"/>
            <w:tcBorders>
              <w:top w:val="nil"/>
              <w:left w:val="nil"/>
              <w:bottom w:val="single" w:sz="4" w:space="0" w:color="auto"/>
              <w:right w:val="single" w:sz="4" w:space="0" w:color="auto"/>
            </w:tcBorders>
            <w:noWrap/>
            <w:vAlign w:val="bottom"/>
            <w:hideMark/>
          </w:tcPr>
          <w:p w14:paraId="47E3AF4A"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CTG, HARNESS REL</w:t>
            </w:r>
          </w:p>
        </w:tc>
        <w:tc>
          <w:tcPr>
            <w:tcW w:w="1512" w:type="dxa"/>
            <w:tcBorders>
              <w:top w:val="nil"/>
              <w:left w:val="nil"/>
              <w:bottom w:val="single" w:sz="4" w:space="0" w:color="auto"/>
              <w:right w:val="single" w:sz="4" w:space="0" w:color="auto"/>
            </w:tcBorders>
            <w:noWrap/>
            <w:hideMark/>
          </w:tcPr>
          <w:p w14:paraId="04C8897F" w14:textId="77777777" w:rsidR="002C6852" w:rsidRPr="002C6852" w:rsidRDefault="002C6852" w:rsidP="002C6852">
            <w:pPr>
              <w:spacing w:after="0" w:line="240" w:lineRule="auto"/>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0.000400</w:t>
            </w:r>
          </w:p>
        </w:tc>
        <w:tc>
          <w:tcPr>
            <w:tcW w:w="2160" w:type="dxa"/>
            <w:tcBorders>
              <w:top w:val="nil"/>
              <w:left w:val="nil"/>
              <w:bottom w:val="single" w:sz="4" w:space="0" w:color="auto"/>
              <w:right w:val="single" w:sz="4" w:space="0" w:color="auto"/>
            </w:tcBorders>
            <w:noWrap/>
            <w:vAlign w:val="bottom"/>
            <w:hideMark/>
          </w:tcPr>
          <w:p w14:paraId="1C4F77EC"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11 x 11 x 17 IN</w:t>
            </w:r>
          </w:p>
        </w:tc>
        <w:tc>
          <w:tcPr>
            <w:tcW w:w="2709" w:type="dxa"/>
            <w:tcBorders>
              <w:top w:val="nil"/>
              <w:left w:val="nil"/>
              <w:bottom w:val="single" w:sz="4" w:space="0" w:color="auto"/>
              <w:right w:val="single" w:sz="4" w:space="0" w:color="auto"/>
            </w:tcBorders>
            <w:noWrap/>
            <w:vAlign w:val="bottom"/>
            <w:hideMark/>
          </w:tcPr>
          <w:p w14:paraId="2FB867B6"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UN 0276 / EX1988080298</w:t>
            </w:r>
          </w:p>
        </w:tc>
      </w:tr>
      <w:tr w:rsidR="002C6852" w:rsidRPr="002C6852" w14:paraId="72DF4D3E" w14:textId="77777777" w:rsidTr="002C6852">
        <w:trPr>
          <w:trHeight w:val="241"/>
        </w:trPr>
        <w:tc>
          <w:tcPr>
            <w:tcW w:w="625" w:type="dxa"/>
            <w:tcBorders>
              <w:top w:val="nil"/>
              <w:left w:val="single" w:sz="4" w:space="0" w:color="auto"/>
              <w:bottom w:val="single" w:sz="4" w:space="0" w:color="auto"/>
              <w:right w:val="single" w:sz="4" w:space="0" w:color="auto"/>
            </w:tcBorders>
            <w:hideMark/>
          </w:tcPr>
          <w:p w14:paraId="5F080F25" w14:textId="77777777" w:rsidR="002C6852" w:rsidRPr="002C6852" w:rsidRDefault="002C6852" w:rsidP="002C6852">
            <w:pPr>
              <w:spacing w:after="0" w:line="240" w:lineRule="auto"/>
              <w:jc w:val="center"/>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0276</w:t>
            </w:r>
          </w:p>
        </w:tc>
        <w:tc>
          <w:tcPr>
            <w:tcW w:w="720" w:type="dxa"/>
            <w:tcBorders>
              <w:top w:val="nil"/>
              <w:left w:val="nil"/>
              <w:bottom w:val="single" w:sz="4" w:space="0" w:color="auto"/>
              <w:right w:val="single" w:sz="4" w:space="0" w:color="auto"/>
            </w:tcBorders>
            <w:noWrap/>
            <w:vAlign w:val="bottom"/>
            <w:hideMark/>
          </w:tcPr>
          <w:p w14:paraId="5339E312"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1.4C</w:t>
            </w:r>
          </w:p>
        </w:tc>
        <w:tc>
          <w:tcPr>
            <w:tcW w:w="1080" w:type="dxa"/>
            <w:tcBorders>
              <w:top w:val="nil"/>
              <w:left w:val="nil"/>
              <w:bottom w:val="single" w:sz="4" w:space="0" w:color="auto"/>
              <w:right w:val="single" w:sz="4" w:space="0" w:color="auto"/>
            </w:tcBorders>
            <w:noWrap/>
            <w:vAlign w:val="bottom"/>
            <w:hideMark/>
          </w:tcPr>
          <w:p w14:paraId="6EC90134"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FB</w:t>
            </w:r>
          </w:p>
        </w:tc>
        <w:tc>
          <w:tcPr>
            <w:tcW w:w="1350" w:type="dxa"/>
            <w:tcBorders>
              <w:top w:val="nil"/>
              <w:left w:val="nil"/>
              <w:bottom w:val="single" w:sz="4" w:space="0" w:color="auto"/>
              <w:right w:val="single" w:sz="4" w:space="0" w:color="auto"/>
            </w:tcBorders>
            <w:noWrap/>
            <w:vAlign w:val="bottom"/>
            <w:hideMark/>
          </w:tcPr>
          <w:p w14:paraId="304015A9"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w:t>
            </w:r>
          </w:p>
        </w:tc>
        <w:tc>
          <w:tcPr>
            <w:tcW w:w="3798" w:type="dxa"/>
            <w:tcBorders>
              <w:top w:val="nil"/>
              <w:left w:val="nil"/>
              <w:bottom w:val="single" w:sz="4" w:space="0" w:color="auto"/>
              <w:right w:val="single" w:sz="4" w:space="0" w:color="auto"/>
            </w:tcBorders>
            <w:noWrap/>
            <w:vAlign w:val="bottom"/>
            <w:hideMark/>
          </w:tcPr>
          <w:p w14:paraId="258BD248"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CTG GYRO SPINUP GAS</w:t>
            </w:r>
          </w:p>
        </w:tc>
        <w:tc>
          <w:tcPr>
            <w:tcW w:w="1512" w:type="dxa"/>
            <w:tcBorders>
              <w:top w:val="nil"/>
              <w:left w:val="nil"/>
              <w:bottom w:val="single" w:sz="4" w:space="0" w:color="auto"/>
              <w:right w:val="single" w:sz="4" w:space="0" w:color="auto"/>
            </w:tcBorders>
            <w:noWrap/>
            <w:hideMark/>
          </w:tcPr>
          <w:p w14:paraId="000EDE7D" w14:textId="77777777" w:rsidR="002C6852" w:rsidRPr="002C6852" w:rsidRDefault="002C6852" w:rsidP="002C6852">
            <w:pPr>
              <w:spacing w:after="0" w:line="240" w:lineRule="auto"/>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0.011100</w:t>
            </w:r>
          </w:p>
        </w:tc>
        <w:tc>
          <w:tcPr>
            <w:tcW w:w="2160" w:type="dxa"/>
            <w:tcBorders>
              <w:top w:val="nil"/>
              <w:left w:val="nil"/>
              <w:bottom w:val="single" w:sz="4" w:space="0" w:color="auto"/>
              <w:right w:val="single" w:sz="4" w:space="0" w:color="auto"/>
            </w:tcBorders>
            <w:noWrap/>
            <w:vAlign w:val="bottom"/>
            <w:hideMark/>
          </w:tcPr>
          <w:p w14:paraId="557A1C14"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10 x 10 x 16 IN</w:t>
            </w:r>
          </w:p>
        </w:tc>
        <w:tc>
          <w:tcPr>
            <w:tcW w:w="2709" w:type="dxa"/>
            <w:tcBorders>
              <w:top w:val="nil"/>
              <w:left w:val="nil"/>
              <w:bottom w:val="single" w:sz="4" w:space="0" w:color="auto"/>
              <w:right w:val="single" w:sz="4" w:space="0" w:color="auto"/>
            </w:tcBorders>
            <w:noWrap/>
            <w:vAlign w:val="bottom"/>
            <w:hideMark/>
          </w:tcPr>
          <w:p w14:paraId="48940DB9"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UN 0276 / EX1988080302A</w:t>
            </w:r>
          </w:p>
        </w:tc>
      </w:tr>
      <w:tr w:rsidR="002C6852" w:rsidRPr="002C6852" w14:paraId="300426E2" w14:textId="77777777" w:rsidTr="002C6852">
        <w:trPr>
          <w:trHeight w:val="241"/>
        </w:trPr>
        <w:tc>
          <w:tcPr>
            <w:tcW w:w="625" w:type="dxa"/>
            <w:tcBorders>
              <w:top w:val="nil"/>
              <w:left w:val="single" w:sz="4" w:space="0" w:color="auto"/>
              <w:bottom w:val="single" w:sz="4" w:space="0" w:color="auto"/>
              <w:right w:val="single" w:sz="4" w:space="0" w:color="auto"/>
            </w:tcBorders>
            <w:hideMark/>
          </w:tcPr>
          <w:p w14:paraId="7BA337F5" w14:textId="77777777" w:rsidR="002C6852" w:rsidRPr="002C6852" w:rsidRDefault="002C6852" w:rsidP="002C6852">
            <w:pPr>
              <w:spacing w:after="0" w:line="240" w:lineRule="auto"/>
              <w:jc w:val="center"/>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0276</w:t>
            </w:r>
          </w:p>
        </w:tc>
        <w:tc>
          <w:tcPr>
            <w:tcW w:w="720" w:type="dxa"/>
            <w:tcBorders>
              <w:top w:val="nil"/>
              <w:left w:val="nil"/>
              <w:bottom w:val="single" w:sz="4" w:space="0" w:color="auto"/>
              <w:right w:val="single" w:sz="4" w:space="0" w:color="auto"/>
            </w:tcBorders>
            <w:noWrap/>
            <w:vAlign w:val="bottom"/>
            <w:hideMark/>
          </w:tcPr>
          <w:p w14:paraId="3FA6BCB2"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1.4C</w:t>
            </w:r>
          </w:p>
        </w:tc>
        <w:tc>
          <w:tcPr>
            <w:tcW w:w="1080" w:type="dxa"/>
            <w:tcBorders>
              <w:top w:val="nil"/>
              <w:left w:val="nil"/>
              <w:bottom w:val="single" w:sz="4" w:space="0" w:color="auto"/>
              <w:right w:val="single" w:sz="4" w:space="0" w:color="auto"/>
            </w:tcBorders>
            <w:noWrap/>
            <w:vAlign w:val="bottom"/>
            <w:hideMark/>
          </w:tcPr>
          <w:p w14:paraId="7AA1DAE4"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FB</w:t>
            </w:r>
          </w:p>
        </w:tc>
        <w:tc>
          <w:tcPr>
            <w:tcW w:w="1350" w:type="dxa"/>
            <w:tcBorders>
              <w:top w:val="nil"/>
              <w:left w:val="nil"/>
              <w:bottom w:val="single" w:sz="4" w:space="0" w:color="auto"/>
              <w:right w:val="single" w:sz="4" w:space="0" w:color="auto"/>
            </w:tcBorders>
            <w:noWrap/>
            <w:vAlign w:val="bottom"/>
            <w:hideMark/>
          </w:tcPr>
          <w:p w14:paraId="2E57620D"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2</w:t>
            </w:r>
          </w:p>
        </w:tc>
        <w:tc>
          <w:tcPr>
            <w:tcW w:w="3798" w:type="dxa"/>
            <w:tcBorders>
              <w:top w:val="nil"/>
              <w:left w:val="nil"/>
              <w:bottom w:val="single" w:sz="4" w:space="0" w:color="auto"/>
              <w:right w:val="single" w:sz="4" w:space="0" w:color="auto"/>
            </w:tcBorders>
            <w:noWrap/>
            <w:vAlign w:val="bottom"/>
            <w:hideMark/>
          </w:tcPr>
          <w:p w14:paraId="69596510"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CTG GYRO SPINUP GAS</w:t>
            </w:r>
          </w:p>
        </w:tc>
        <w:tc>
          <w:tcPr>
            <w:tcW w:w="1512" w:type="dxa"/>
            <w:tcBorders>
              <w:top w:val="nil"/>
              <w:left w:val="nil"/>
              <w:bottom w:val="single" w:sz="4" w:space="0" w:color="auto"/>
              <w:right w:val="single" w:sz="4" w:space="0" w:color="auto"/>
            </w:tcBorders>
            <w:noWrap/>
            <w:hideMark/>
          </w:tcPr>
          <w:p w14:paraId="2586F693" w14:textId="77777777" w:rsidR="002C6852" w:rsidRPr="002C6852" w:rsidRDefault="002C6852" w:rsidP="002C6852">
            <w:pPr>
              <w:spacing w:after="0" w:line="240" w:lineRule="auto"/>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0.022200</w:t>
            </w:r>
          </w:p>
        </w:tc>
        <w:tc>
          <w:tcPr>
            <w:tcW w:w="2160" w:type="dxa"/>
            <w:tcBorders>
              <w:top w:val="nil"/>
              <w:left w:val="nil"/>
              <w:bottom w:val="single" w:sz="4" w:space="0" w:color="auto"/>
              <w:right w:val="single" w:sz="4" w:space="0" w:color="auto"/>
            </w:tcBorders>
            <w:noWrap/>
            <w:vAlign w:val="bottom"/>
            <w:hideMark/>
          </w:tcPr>
          <w:p w14:paraId="45AE1E1F"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10 x 10 x 16 IN</w:t>
            </w:r>
          </w:p>
        </w:tc>
        <w:tc>
          <w:tcPr>
            <w:tcW w:w="2709" w:type="dxa"/>
            <w:tcBorders>
              <w:top w:val="nil"/>
              <w:left w:val="nil"/>
              <w:bottom w:val="single" w:sz="4" w:space="0" w:color="auto"/>
              <w:right w:val="single" w:sz="4" w:space="0" w:color="auto"/>
            </w:tcBorders>
            <w:noWrap/>
            <w:vAlign w:val="bottom"/>
            <w:hideMark/>
          </w:tcPr>
          <w:p w14:paraId="43C6785B"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UN 0276 / EX1988080302A</w:t>
            </w:r>
          </w:p>
        </w:tc>
      </w:tr>
      <w:tr w:rsidR="002C6852" w:rsidRPr="002C6852" w14:paraId="72F6CB14" w14:textId="77777777" w:rsidTr="002C6852">
        <w:trPr>
          <w:trHeight w:val="241"/>
        </w:trPr>
        <w:tc>
          <w:tcPr>
            <w:tcW w:w="625" w:type="dxa"/>
            <w:tcBorders>
              <w:top w:val="nil"/>
              <w:left w:val="single" w:sz="4" w:space="0" w:color="auto"/>
              <w:bottom w:val="single" w:sz="4" w:space="0" w:color="auto"/>
              <w:right w:val="single" w:sz="4" w:space="0" w:color="auto"/>
            </w:tcBorders>
            <w:hideMark/>
          </w:tcPr>
          <w:p w14:paraId="2A546E31" w14:textId="77777777" w:rsidR="002C6852" w:rsidRPr="002C6852" w:rsidRDefault="002C6852" w:rsidP="002C6852">
            <w:pPr>
              <w:spacing w:after="0" w:line="240" w:lineRule="auto"/>
              <w:jc w:val="center"/>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0276</w:t>
            </w:r>
          </w:p>
        </w:tc>
        <w:tc>
          <w:tcPr>
            <w:tcW w:w="720" w:type="dxa"/>
            <w:tcBorders>
              <w:top w:val="nil"/>
              <w:left w:val="nil"/>
              <w:bottom w:val="single" w:sz="4" w:space="0" w:color="auto"/>
              <w:right w:val="single" w:sz="4" w:space="0" w:color="auto"/>
            </w:tcBorders>
            <w:noWrap/>
            <w:vAlign w:val="bottom"/>
            <w:hideMark/>
          </w:tcPr>
          <w:p w14:paraId="04140939"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1.4C</w:t>
            </w:r>
          </w:p>
        </w:tc>
        <w:tc>
          <w:tcPr>
            <w:tcW w:w="1080" w:type="dxa"/>
            <w:tcBorders>
              <w:top w:val="nil"/>
              <w:left w:val="nil"/>
              <w:bottom w:val="single" w:sz="4" w:space="0" w:color="auto"/>
              <w:right w:val="single" w:sz="4" w:space="0" w:color="auto"/>
            </w:tcBorders>
            <w:noWrap/>
            <w:vAlign w:val="bottom"/>
            <w:hideMark/>
          </w:tcPr>
          <w:p w14:paraId="0FB284C2"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FB</w:t>
            </w:r>
          </w:p>
        </w:tc>
        <w:tc>
          <w:tcPr>
            <w:tcW w:w="1350" w:type="dxa"/>
            <w:tcBorders>
              <w:top w:val="nil"/>
              <w:left w:val="nil"/>
              <w:bottom w:val="single" w:sz="4" w:space="0" w:color="auto"/>
              <w:right w:val="single" w:sz="4" w:space="0" w:color="auto"/>
            </w:tcBorders>
            <w:noWrap/>
            <w:vAlign w:val="bottom"/>
            <w:hideMark/>
          </w:tcPr>
          <w:p w14:paraId="4E9BD108"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3</w:t>
            </w:r>
          </w:p>
        </w:tc>
        <w:tc>
          <w:tcPr>
            <w:tcW w:w="3798" w:type="dxa"/>
            <w:tcBorders>
              <w:top w:val="nil"/>
              <w:left w:val="nil"/>
              <w:bottom w:val="single" w:sz="4" w:space="0" w:color="auto"/>
              <w:right w:val="single" w:sz="4" w:space="0" w:color="auto"/>
            </w:tcBorders>
            <w:noWrap/>
            <w:vAlign w:val="bottom"/>
            <w:hideMark/>
          </w:tcPr>
          <w:p w14:paraId="4AAEEF7B"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INITIATOR, MANUAL ACTUATED</w:t>
            </w:r>
          </w:p>
        </w:tc>
        <w:tc>
          <w:tcPr>
            <w:tcW w:w="1512" w:type="dxa"/>
            <w:tcBorders>
              <w:top w:val="nil"/>
              <w:left w:val="nil"/>
              <w:bottom w:val="single" w:sz="4" w:space="0" w:color="auto"/>
              <w:right w:val="single" w:sz="4" w:space="0" w:color="auto"/>
            </w:tcBorders>
            <w:noWrap/>
            <w:hideMark/>
          </w:tcPr>
          <w:p w14:paraId="342617C7" w14:textId="77777777" w:rsidR="002C6852" w:rsidRPr="002C6852" w:rsidRDefault="002C6852" w:rsidP="002C6852">
            <w:pPr>
              <w:spacing w:after="0" w:line="240" w:lineRule="auto"/>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0.001800</w:t>
            </w:r>
          </w:p>
        </w:tc>
        <w:tc>
          <w:tcPr>
            <w:tcW w:w="2160" w:type="dxa"/>
            <w:tcBorders>
              <w:top w:val="nil"/>
              <w:left w:val="nil"/>
              <w:bottom w:val="single" w:sz="4" w:space="0" w:color="auto"/>
              <w:right w:val="single" w:sz="4" w:space="0" w:color="auto"/>
            </w:tcBorders>
            <w:noWrap/>
            <w:vAlign w:val="bottom"/>
            <w:hideMark/>
          </w:tcPr>
          <w:p w14:paraId="346AFBD2"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10 x 10 x 16 IN</w:t>
            </w:r>
          </w:p>
        </w:tc>
        <w:tc>
          <w:tcPr>
            <w:tcW w:w="2709" w:type="dxa"/>
            <w:tcBorders>
              <w:top w:val="nil"/>
              <w:left w:val="nil"/>
              <w:bottom w:val="single" w:sz="4" w:space="0" w:color="auto"/>
              <w:right w:val="single" w:sz="4" w:space="0" w:color="auto"/>
            </w:tcBorders>
            <w:noWrap/>
            <w:vAlign w:val="bottom"/>
            <w:hideMark/>
          </w:tcPr>
          <w:p w14:paraId="074B688E"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UN 0276 / EX1988080415</w:t>
            </w:r>
          </w:p>
        </w:tc>
      </w:tr>
      <w:tr w:rsidR="002C6852" w:rsidRPr="002C6852" w14:paraId="7BB607BE" w14:textId="77777777" w:rsidTr="002C6852">
        <w:trPr>
          <w:trHeight w:val="241"/>
        </w:trPr>
        <w:tc>
          <w:tcPr>
            <w:tcW w:w="625" w:type="dxa"/>
            <w:tcBorders>
              <w:top w:val="nil"/>
              <w:left w:val="single" w:sz="4" w:space="0" w:color="auto"/>
              <w:bottom w:val="single" w:sz="4" w:space="0" w:color="auto"/>
              <w:right w:val="single" w:sz="4" w:space="0" w:color="auto"/>
            </w:tcBorders>
            <w:hideMark/>
          </w:tcPr>
          <w:p w14:paraId="00D9A0A7" w14:textId="77777777" w:rsidR="002C6852" w:rsidRPr="002C6852" w:rsidRDefault="002C6852" w:rsidP="002C6852">
            <w:pPr>
              <w:spacing w:after="0" w:line="240" w:lineRule="auto"/>
              <w:jc w:val="center"/>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0276</w:t>
            </w:r>
          </w:p>
        </w:tc>
        <w:tc>
          <w:tcPr>
            <w:tcW w:w="720" w:type="dxa"/>
            <w:tcBorders>
              <w:top w:val="nil"/>
              <w:left w:val="nil"/>
              <w:bottom w:val="single" w:sz="4" w:space="0" w:color="auto"/>
              <w:right w:val="single" w:sz="4" w:space="0" w:color="auto"/>
            </w:tcBorders>
            <w:noWrap/>
            <w:vAlign w:val="bottom"/>
            <w:hideMark/>
          </w:tcPr>
          <w:p w14:paraId="37F4C6D0"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1.4C</w:t>
            </w:r>
          </w:p>
        </w:tc>
        <w:tc>
          <w:tcPr>
            <w:tcW w:w="1080" w:type="dxa"/>
            <w:tcBorders>
              <w:top w:val="nil"/>
              <w:left w:val="nil"/>
              <w:bottom w:val="single" w:sz="4" w:space="0" w:color="auto"/>
              <w:right w:val="single" w:sz="4" w:space="0" w:color="auto"/>
            </w:tcBorders>
            <w:noWrap/>
            <w:vAlign w:val="bottom"/>
            <w:hideMark/>
          </w:tcPr>
          <w:p w14:paraId="447BF07B"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FB</w:t>
            </w:r>
          </w:p>
        </w:tc>
        <w:tc>
          <w:tcPr>
            <w:tcW w:w="1350" w:type="dxa"/>
            <w:tcBorders>
              <w:top w:val="nil"/>
              <w:left w:val="nil"/>
              <w:bottom w:val="single" w:sz="4" w:space="0" w:color="auto"/>
              <w:right w:val="single" w:sz="4" w:space="0" w:color="auto"/>
            </w:tcBorders>
            <w:noWrap/>
            <w:vAlign w:val="bottom"/>
            <w:hideMark/>
          </w:tcPr>
          <w:p w14:paraId="61C57899"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2</w:t>
            </w:r>
          </w:p>
        </w:tc>
        <w:tc>
          <w:tcPr>
            <w:tcW w:w="3798" w:type="dxa"/>
            <w:tcBorders>
              <w:top w:val="nil"/>
              <w:left w:val="nil"/>
              <w:bottom w:val="single" w:sz="4" w:space="0" w:color="auto"/>
              <w:right w:val="single" w:sz="4" w:space="0" w:color="auto"/>
            </w:tcBorders>
            <w:noWrap/>
            <w:vAlign w:val="bottom"/>
            <w:hideMark/>
          </w:tcPr>
          <w:p w14:paraId="6FB05E38"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INITIATOR GAS ACTUATED</w:t>
            </w:r>
          </w:p>
        </w:tc>
        <w:tc>
          <w:tcPr>
            <w:tcW w:w="1512" w:type="dxa"/>
            <w:tcBorders>
              <w:top w:val="nil"/>
              <w:left w:val="nil"/>
              <w:bottom w:val="single" w:sz="4" w:space="0" w:color="auto"/>
              <w:right w:val="single" w:sz="4" w:space="0" w:color="auto"/>
            </w:tcBorders>
            <w:noWrap/>
            <w:hideMark/>
          </w:tcPr>
          <w:p w14:paraId="5C1B85F9" w14:textId="77777777" w:rsidR="002C6852" w:rsidRPr="002C6852" w:rsidRDefault="002C6852" w:rsidP="002C6852">
            <w:pPr>
              <w:spacing w:after="0" w:line="240" w:lineRule="auto"/>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0.001020</w:t>
            </w:r>
          </w:p>
        </w:tc>
        <w:tc>
          <w:tcPr>
            <w:tcW w:w="2160" w:type="dxa"/>
            <w:tcBorders>
              <w:top w:val="nil"/>
              <w:left w:val="nil"/>
              <w:bottom w:val="single" w:sz="4" w:space="0" w:color="auto"/>
              <w:right w:val="single" w:sz="4" w:space="0" w:color="auto"/>
            </w:tcBorders>
            <w:noWrap/>
            <w:vAlign w:val="bottom"/>
            <w:hideMark/>
          </w:tcPr>
          <w:p w14:paraId="26EF9692"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10 x 10 x 16 IN</w:t>
            </w:r>
          </w:p>
        </w:tc>
        <w:tc>
          <w:tcPr>
            <w:tcW w:w="2709" w:type="dxa"/>
            <w:tcBorders>
              <w:top w:val="nil"/>
              <w:left w:val="nil"/>
              <w:bottom w:val="single" w:sz="4" w:space="0" w:color="auto"/>
              <w:right w:val="single" w:sz="4" w:space="0" w:color="auto"/>
            </w:tcBorders>
            <w:noWrap/>
            <w:vAlign w:val="bottom"/>
            <w:hideMark/>
          </w:tcPr>
          <w:p w14:paraId="50703535"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UN 0276 / EX1988080416</w:t>
            </w:r>
          </w:p>
        </w:tc>
      </w:tr>
      <w:tr w:rsidR="002C6852" w:rsidRPr="002C6852" w14:paraId="6AB292B6" w14:textId="77777777" w:rsidTr="002C6852">
        <w:trPr>
          <w:trHeight w:val="241"/>
        </w:trPr>
        <w:tc>
          <w:tcPr>
            <w:tcW w:w="625" w:type="dxa"/>
            <w:tcBorders>
              <w:top w:val="nil"/>
              <w:left w:val="single" w:sz="4" w:space="0" w:color="auto"/>
              <w:bottom w:val="single" w:sz="4" w:space="0" w:color="auto"/>
              <w:right w:val="single" w:sz="4" w:space="0" w:color="auto"/>
            </w:tcBorders>
            <w:hideMark/>
          </w:tcPr>
          <w:p w14:paraId="11540DE5" w14:textId="77777777" w:rsidR="002C6852" w:rsidRPr="002C6852" w:rsidRDefault="002C6852" w:rsidP="002C6852">
            <w:pPr>
              <w:spacing w:after="0" w:line="240" w:lineRule="auto"/>
              <w:jc w:val="center"/>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0276</w:t>
            </w:r>
          </w:p>
        </w:tc>
        <w:tc>
          <w:tcPr>
            <w:tcW w:w="720" w:type="dxa"/>
            <w:tcBorders>
              <w:top w:val="nil"/>
              <w:left w:val="nil"/>
              <w:bottom w:val="single" w:sz="4" w:space="0" w:color="auto"/>
              <w:right w:val="single" w:sz="4" w:space="0" w:color="auto"/>
            </w:tcBorders>
            <w:noWrap/>
            <w:vAlign w:val="bottom"/>
            <w:hideMark/>
          </w:tcPr>
          <w:p w14:paraId="60A5C60F"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1.4C</w:t>
            </w:r>
          </w:p>
        </w:tc>
        <w:tc>
          <w:tcPr>
            <w:tcW w:w="1080" w:type="dxa"/>
            <w:tcBorders>
              <w:top w:val="nil"/>
              <w:left w:val="nil"/>
              <w:bottom w:val="single" w:sz="4" w:space="0" w:color="auto"/>
              <w:right w:val="single" w:sz="4" w:space="0" w:color="auto"/>
            </w:tcBorders>
            <w:noWrap/>
            <w:vAlign w:val="bottom"/>
            <w:hideMark/>
          </w:tcPr>
          <w:p w14:paraId="52AC0C4F"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FB</w:t>
            </w:r>
          </w:p>
        </w:tc>
        <w:tc>
          <w:tcPr>
            <w:tcW w:w="1350" w:type="dxa"/>
            <w:tcBorders>
              <w:top w:val="nil"/>
              <w:left w:val="nil"/>
              <w:bottom w:val="single" w:sz="4" w:space="0" w:color="auto"/>
              <w:right w:val="single" w:sz="4" w:space="0" w:color="auto"/>
            </w:tcBorders>
            <w:noWrap/>
            <w:vAlign w:val="bottom"/>
            <w:hideMark/>
          </w:tcPr>
          <w:p w14:paraId="2D610AE4"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w:t>
            </w:r>
          </w:p>
        </w:tc>
        <w:tc>
          <w:tcPr>
            <w:tcW w:w="3798" w:type="dxa"/>
            <w:tcBorders>
              <w:top w:val="nil"/>
              <w:left w:val="nil"/>
              <w:bottom w:val="single" w:sz="4" w:space="0" w:color="auto"/>
              <w:right w:val="single" w:sz="4" w:space="0" w:color="auto"/>
            </w:tcBorders>
            <w:noWrap/>
            <w:vAlign w:val="bottom"/>
            <w:hideMark/>
          </w:tcPr>
          <w:p w14:paraId="7EEB9EA5"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CARTRIDGE-ACTUATED INITIATOR</w:t>
            </w:r>
          </w:p>
        </w:tc>
        <w:tc>
          <w:tcPr>
            <w:tcW w:w="1512" w:type="dxa"/>
            <w:tcBorders>
              <w:top w:val="nil"/>
              <w:left w:val="nil"/>
              <w:bottom w:val="single" w:sz="4" w:space="0" w:color="auto"/>
              <w:right w:val="single" w:sz="4" w:space="0" w:color="auto"/>
            </w:tcBorders>
            <w:noWrap/>
            <w:hideMark/>
          </w:tcPr>
          <w:p w14:paraId="30322DA2" w14:textId="77777777" w:rsidR="002C6852" w:rsidRPr="002C6852" w:rsidRDefault="002C6852" w:rsidP="002C6852">
            <w:pPr>
              <w:spacing w:after="0" w:line="240" w:lineRule="auto"/>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0.006900</w:t>
            </w:r>
          </w:p>
        </w:tc>
        <w:tc>
          <w:tcPr>
            <w:tcW w:w="2160" w:type="dxa"/>
            <w:tcBorders>
              <w:top w:val="nil"/>
              <w:left w:val="nil"/>
              <w:bottom w:val="single" w:sz="4" w:space="0" w:color="auto"/>
              <w:right w:val="single" w:sz="4" w:space="0" w:color="auto"/>
            </w:tcBorders>
            <w:noWrap/>
            <w:vAlign w:val="bottom"/>
            <w:hideMark/>
          </w:tcPr>
          <w:p w14:paraId="100D65EA"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10 x 10 x 16 IN</w:t>
            </w:r>
          </w:p>
        </w:tc>
        <w:tc>
          <w:tcPr>
            <w:tcW w:w="2709" w:type="dxa"/>
            <w:tcBorders>
              <w:top w:val="nil"/>
              <w:left w:val="nil"/>
              <w:bottom w:val="single" w:sz="4" w:space="0" w:color="auto"/>
              <w:right w:val="single" w:sz="4" w:space="0" w:color="auto"/>
            </w:tcBorders>
            <w:noWrap/>
            <w:vAlign w:val="bottom"/>
            <w:hideMark/>
          </w:tcPr>
          <w:p w14:paraId="6D0B6F1D"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UN 0276 / EX1988080739</w:t>
            </w:r>
          </w:p>
        </w:tc>
      </w:tr>
      <w:tr w:rsidR="002C6852" w:rsidRPr="002C6852" w14:paraId="3931C9F4" w14:textId="77777777" w:rsidTr="002C6852">
        <w:trPr>
          <w:trHeight w:val="241"/>
        </w:trPr>
        <w:tc>
          <w:tcPr>
            <w:tcW w:w="625" w:type="dxa"/>
            <w:tcBorders>
              <w:top w:val="nil"/>
              <w:left w:val="single" w:sz="4" w:space="0" w:color="auto"/>
              <w:bottom w:val="single" w:sz="4" w:space="0" w:color="auto"/>
              <w:right w:val="single" w:sz="4" w:space="0" w:color="auto"/>
            </w:tcBorders>
            <w:hideMark/>
          </w:tcPr>
          <w:p w14:paraId="5FB32E9A" w14:textId="77777777" w:rsidR="002C6852" w:rsidRPr="002C6852" w:rsidRDefault="002C6852" w:rsidP="002C6852">
            <w:pPr>
              <w:spacing w:after="0" w:line="240" w:lineRule="auto"/>
              <w:jc w:val="center"/>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0276</w:t>
            </w:r>
          </w:p>
        </w:tc>
        <w:tc>
          <w:tcPr>
            <w:tcW w:w="720" w:type="dxa"/>
            <w:tcBorders>
              <w:top w:val="nil"/>
              <w:left w:val="nil"/>
              <w:bottom w:val="single" w:sz="4" w:space="0" w:color="auto"/>
              <w:right w:val="single" w:sz="4" w:space="0" w:color="auto"/>
            </w:tcBorders>
            <w:noWrap/>
            <w:vAlign w:val="bottom"/>
            <w:hideMark/>
          </w:tcPr>
          <w:p w14:paraId="780FA5A8"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1.4C</w:t>
            </w:r>
          </w:p>
        </w:tc>
        <w:tc>
          <w:tcPr>
            <w:tcW w:w="1080" w:type="dxa"/>
            <w:tcBorders>
              <w:top w:val="nil"/>
              <w:left w:val="nil"/>
              <w:bottom w:val="single" w:sz="4" w:space="0" w:color="auto"/>
              <w:right w:val="single" w:sz="4" w:space="0" w:color="auto"/>
            </w:tcBorders>
            <w:noWrap/>
            <w:vAlign w:val="bottom"/>
            <w:hideMark/>
          </w:tcPr>
          <w:p w14:paraId="0B530476"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FB</w:t>
            </w:r>
          </w:p>
        </w:tc>
        <w:tc>
          <w:tcPr>
            <w:tcW w:w="1350" w:type="dxa"/>
            <w:tcBorders>
              <w:top w:val="nil"/>
              <w:left w:val="nil"/>
              <w:bottom w:val="single" w:sz="4" w:space="0" w:color="auto"/>
              <w:right w:val="single" w:sz="4" w:space="0" w:color="auto"/>
            </w:tcBorders>
            <w:noWrap/>
            <w:vAlign w:val="bottom"/>
            <w:hideMark/>
          </w:tcPr>
          <w:p w14:paraId="0ADEE209"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w:t>
            </w:r>
          </w:p>
        </w:tc>
        <w:tc>
          <w:tcPr>
            <w:tcW w:w="3798" w:type="dxa"/>
            <w:tcBorders>
              <w:top w:val="nil"/>
              <w:left w:val="nil"/>
              <w:bottom w:val="single" w:sz="4" w:space="0" w:color="auto"/>
              <w:right w:val="single" w:sz="4" w:space="0" w:color="auto"/>
            </w:tcBorders>
            <w:noWrap/>
            <w:vAlign w:val="bottom"/>
            <w:hideMark/>
          </w:tcPr>
          <w:p w14:paraId="23922B78"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CARTRIDGE-ACTUATED INITIATOR</w:t>
            </w:r>
          </w:p>
        </w:tc>
        <w:tc>
          <w:tcPr>
            <w:tcW w:w="1512" w:type="dxa"/>
            <w:tcBorders>
              <w:top w:val="nil"/>
              <w:left w:val="nil"/>
              <w:bottom w:val="single" w:sz="4" w:space="0" w:color="auto"/>
              <w:right w:val="single" w:sz="4" w:space="0" w:color="auto"/>
            </w:tcBorders>
            <w:noWrap/>
            <w:hideMark/>
          </w:tcPr>
          <w:p w14:paraId="399A56E9" w14:textId="77777777" w:rsidR="002C6852" w:rsidRPr="002C6852" w:rsidRDefault="002C6852" w:rsidP="002C6852">
            <w:pPr>
              <w:spacing w:after="0" w:line="240" w:lineRule="auto"/>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0.006900</w:t>
            </w:r>
          </w:p>
        </w:tc>
        <w:tc>
          <w:tcPr>
            <w:tcW w:w="2160" w:type="dxa"/>
            <w:tcBorders>
              <w:top w:val="nil"/>
              <w:left w:val="nil"/>
              <w:bottom w:val="single" w:sz="4" w:space="0" w:color="auto"/>
              <w:right w:val="single" w:sz="4" w:space="0" w:color="auto"/>
            </w:tcBorders>
            <w:noWrap/>
            <w:vAlign w:val="bottom"/>
            <w:hideMark/>
          </w:tcPr>
          <w:p w14:paraId="71050AF3"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10 x 10 x 16 IN</w:t>
            </w:r>
          </w:p>
        </w:tc>
        <w:tc>
          <w:tcPr>
            <w:tcW w:w="2709" w:type="dxa"/>
            <w:tcBorders>
              <w:top w:val="nil"/>
              <w:left w:val="nil"/>
              <w:bottom w:val="single" w:sz="4" w:space="0" w:color="auto"/>
              <w:right w:val="single" w:sz="4" w:space="0" w:color="auto"/>
            </w:tcBorders>
            <w:noWrap/>
            <w:vAlign w:val="bottom"/>
            <w:hideMark/>
          </w:tcPr>
          <w:p w14:paraId="6981F21A"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UN 0276 / EX1988080739</w:t>
            </w:r>
          </w:p>
        </w:tc>
      </w:tr>
      <w:tr w:rsidR="002C6852" w:rsidRPr="002C6852" w14:paraId="281C949A" w14:textId="77777777" w:rsidTr="002C6852">
        <w:trPr>
          <w:trHeight w:val="241"/>
        </w:trPr>
        <w:tc>
          <w:tcPr>
            <w:tcW w:w="625" w:type="dxa"/>
            <w:tcBorders>
              <w:top w:val="nil"/>
              <w:left w:val="single" w:sz="4" w:space="0" w:color="auto"/>
              <w:bottom w:val="single" w:sz="4" w:space="0" w:color="auto"/>
              <w:right w:val="single" w:sz="4" w:space="0" w:color="auto"/>
            </w:tcBorders>
            <w:hideMark/>
          </w:tcPr>
          <w:p w14:paraId="461D6ECE" w14:textId="77777777" w:rsidR="002C6852" w:rsidRPr="002C6852" w:rsidRDefault="002C6852" w:rsidP="002C6852">
            <w:pPr>
              <w:spacing w:after="0" w:line="240" w:lineRule="auto"/>
              <w:jc w:val="center"/>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0276</w:t>
            </w:r>
          </w:p>
        </w:tc>
        <w:tc>
          <w:tcPr>
            <w:tcW w:w="720" w:type="dxa"/>
            <w:tcBorders>
              <w:top w:val="nil"/>
              <w:left w:val="nil"/>
              <w:bottom w:val="single" w:sz="4" w:space="0" w:color="auto"/>
              <w:right w:val="single" w:sz="4" w:space="0" w:color="auto"/>
            </w:tcBorders>
            <w:noWrap/>
            <w:vAlign w:val="bottom"/>
            <w:hideMark/>
          </w:tcPr>
          <w:p w14:paraId="7230B484"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1.4C</w:t>
            </w:r>
          </w:p>
        </w:tc>
        <w:tc>
          <w:tcPr>
            <w:tcW w:w="1080" w:type="dxa"/>
            <w:tcBorders>
              <w:top w:val="nil"/>
              <w:left w:val="nil"/>
              <w:bottom w:val="single" w:sz="4" w:space="0" w:color="auto"/>
              <w:right w:val="single" w:sz="4" w:space="0" w:color="auto"/>
            </w:tcBorders>
            <w:noWrap/>
            <w:vAlign w:val="bottom"/>
            <w:hideMark/>
          </w:tcPr>
          <w:p w14:paraId="518A2A6E"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FB</w:t>
            </w:r>
          </w:p>
        </w:tc>
        <w:tc>
          <w:tcPr>
            <w:tcW w:w="1350" w:type="dxa"/>
            <w:tcBorders>
              <w:top w:val="nil"/>
              <w:left w:val="nil"/>
              <w:bottom w:val="single" w:sz="4" w:space="0" w:color="auto"/>
              <w:right w:val="single" w:sz="4" w:space="0" w:color="auto"/>
            </w:tcBorders>
            <w:noWrap/>
            <w:vAlign w:val="bottom"/>
            <w:hideMark/>
          </w:tcPr>
          <w:p w14:paraId="3C8AAF2E"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w:t>
            </w:r>
          </w:p>
        </w:tc>
        <w:tc>
          <w:tcPr>
            <w:tcW w:w="3798" w:type="dxa"/>
            <w:tcBorders>
              <w:top w:val="nil"/>
              <w:left w:val="nil"/>
              <w:bottom w:val="single" w:sz="4" w:space="0" w:color="auto"/>
              <w:right w:val="single" w:sz="4" w:space="0" w:color="auto"/>
            </w:tcBorders>
            <w:noWrap/>
            <w:vAlign w:val="bottom"/>
            <w:hideMark/>
          </w:tcPr>
          <w:p w14:paraId="2F6F3CCC"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CARTRIDGE, IMPULSE, ARD 446-1B</w:t>
            </w:r>
          </w:p>
        </w:tc>
        <w:tc>
          <w:tcPr>
            <w:tcW w:w="1512" w:type="dxa"/>
            <w:tcBorders>
              <w:top w:val="nil"/>
              <w:left w:val="nil"/>
              <w:bottom w:val="single" w:sz="4" w:space="0" w:color="auto"/>
              <w:right w:val="single" w:sz="4" w:space="0" w:color="auto"/>
            </w:tcBorders>
            <w:noWrap/>
            <w:hideMark/>
          </w:tcPr>
          <w:p w14:paraId="597C23B7" w14:textId="77777777" w:rsidR="002C6852" w:rsidRPr="002C6852" w:rsidRDefault="002C6852" w:rsidP="002C6852">
            <w:pPr>
              <w:spacing w:after="0" w:line="240" w:lineRule="auto"/>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0.027600</w:t>
            </w:r>
          </w:p>
        </w:tc>
        <w:tc>
          <w:tcPr>
            <w:tcW w:w="2160" w:type="dxa"/>
            <w:tcBorders>
              <w:top w:val="nil"/>
              <w:left w:val="nil"/>
              <w:bottom w:val="single" w:sz="4" w:space="0" w:color="auto"/>
              <w:right w:val="single" w:sz="4" w:space="0" w:color="auto"/>
            </w:tcBorders>
            <w:noWrap/>
            <w:vAlign w:val="bottom"/>
            <w:hideMark/>
          </w:tcPr>
          <w:p w14:paraId="0A7319DF"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10 x 10 x 16 IN</w:t>
            </w:r>
          </w:p>
        </w:tc>
        <w:tc>
          <w:tcPr>
            <w:tcW w:w="2709" w:type="dxa"/>
            <w:tcBorders>
              <w:top w:val="nil"/>
              <w:left w:val="nil"/>
              <w:bottom w:val="single" w:sz="4" w:space="0" w:color="auto"/>
              <w:right w:val="single" w:sz="4" w:space="0" w:color="auto"/>
            </w:tcBorders>
            <w:noWrap/>
            <w:vAlign w:val="bottom"/>
            <w:hideMark/>
          </w:tcPr>
          <w:p w14:paraId="7CB4332F"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UN 0276 / EX1988090966A</w:t>
            </w:r>
          </w:p>
        </w:tc>
      </w:tr>
      <w:tr w:rsidR="002C6852" w:rsidRPr="002C6852" w14:paraId="06B9F7FD" w14:textId="77777777" w:rsidTr="002C6852">
        <w:trPr>
          <w:trHeight w:val="241"/>
        </w:trPr>
        <w:tc>
          <w:tcPr>
            <w:tcW w:w="625" w:type="dxa"/>
            <w:tcBorders>
              <w:top w:val="nil"/>
              <w:left w:val="single" w:sz="4" w:space="0" w:color="auto"/>
              <w:bottom w:val="single" w:sz="4" w:space="0" w:color="auto"/>
              <w:right w:val="single" w:sz="4" w:space="0" w:color="auto"/>
            </w:tcBorders>
            <w:hideMark/>
          </w:tcPr>
          <w:p w14:paraId="6B7D9B9A" w14:textId="77777777" w:rsidR="002C6852" w:rsidRPr="002C6852" w:rsidRDefault="002C6852" w:rsidP="002C6852">
            <w:pPr>
              <w:spacing w:after="0" w:line="240" w:lineRule="auto"/>
              <w:jc w:val="center"/>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0276</w:t>
            </w:r>
          </w:p>
        </w:tc>
        <w:tc>
          <w:tcPr>
            <w:tcW w:w="720" w:type="dxa"/>
            <w:tcBorders>
              <w:top w:val="nil"/>
              <w:left w:val="nil"/>
              <w:bottom w:val="single" w:sz="4" w:space="0" w:color="auto"/>
              <w:right w:val="single" w:sz="4" w:space="0" w:color="auto"/>
            </w:tcBorders>
            <w:noWrap/>
            <w:vAlign w:val="bottom"/>
            <w:hideMark/>
          </w:tcPr>
          <w:p w14:paraId="4CC763F9"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1.4C</w:t>
            </w:r>
          </w:p>
        </w:tc>
        <w:tc>
          <w:tcPr>
            <w:tcW w:w="1080" w:type="dxa"/>
            <w:tcBorders>
              <w:top w:val="nil"/>
              <w:left w:val="nil"/>
              <w:bottom w:val="single" w:sz="4" w:space="0" w:color="auto"/>
              <w:right w:val="single" w:sz="4" w:space="0" w:color="auto"/>
            </w:tcBorders>
            <w:noWrap/>
            <w:vAlign w:val="bottom"/>
            <w:hideMark/>
          </w:tcPr>
          <w:p w14:paraId="18531935"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FB</w:t>
            </w:r>
          </w:p>
        </w:tc>
        <w:tc>
          <w:tcPr>
            <w:tcW w:w="1350" w:type="dxa"/>
            <w:tcBorders>
              <w:top w:val="nil"/>
              <w:left w:val="nil"/>
              <w:bottom w:val="single" w:sz="4" w:space="0" w:color="auto"/>
              <w:right w:val="single" w:sz="4" w:space="0" w:color="auto"/>
            </w:tcBorders>
            <w:noWrap/>
            <w:vAlign w:val="bottom"/>
            <w:hideMark/>
          </w:tcPr>
          <w:p w14:paraId="46FAC040"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5</w:t>
            </w:r>
          </w:p>
        </w:tc>
        <w:tc>
          <w:tcPr>
            <w:tcW w:w="3798" w:type="dxa"/>
            <w:tcBorders>
              <w:top w:val="nil"/>
              <w:left w:val="nil"/>
              <w:bottom w:val="single" w:sz="4" w:space="0" w:color="auto"/>
              <w:right w:val="single" w:sz="4" w:space="0" w:color="auto"/>
            </w:tcBorders>
            <w:noWrap/>
            <w:vAlign w:val="bottom"/>
            <w:hideMark/>
          </w:tcPr>
          <w:p w14:paraId="1CAE215B"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CARTRIDGE, IMPULSE, ARD 863-1A1W</w:t>
            </w:r>
          </w:p>
        </w:tc>
        <w:tc>
          <w:tcPr>
            <w:tcW w:w="1512" w:type="dxa"/>
            <w:tcBorders>
              <w:top w:val="nil"/>
              <w:left w:val="nil"/>
              <w:bottom w:val="single" w:sz="4" w:space="0" w:color="auto"/>
              <w:right w:val="single" w:sz="4" w:space="0" w:color="auto"/>
            </w:tcBorders>
            <w:noWrap/>
            <w:hideMark/>
          </w:tcPr>
          <w:p w14:paraId="5F426C2F" w14:textId="77777777" w:rsidR="002C6852" w:rsidRPr="002C6852" w:rsidRDefault="002C6852" w:rsidP="002C6852">
            <w:pPr>
              <w:spacing w:after="0" w:line="240" w:lineRule="auto"/>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0.045000</w:t>
            </w:r>
          </w:p>
        </w:tc>
        <w:tc>
          <w:tcPr>
            <w:tcW w:w="2160" w:type="dxa"/>
            <w:tcBorders>
              <w:top w:val="nil"/>
              <w:left w:val="nil"/>
              <w:bottom w:val="single" w:sz="4" w:space="0" w:color="auto"/>
              <w:right w:val="single" w:sz="4" w:space="0" w:color="auto"/>
            </w:tcBorders>
            <w:noWrap/>
            <w:vAlign w:val="bottom"/>
            <w:hideMark/>
          </w:tcPr>
          <w:p w14:paraId="123D35E5"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10 x 10 x 16 IN</w:t>
            </w:r>
          </w:p>
        </w:tc>
        <w:tc>
          <w:tcPr>
            <w:tcW w:w="2709" w:type="dxa"/>
            <w:tcBorders>
              <w:top w:val="nil"/>
              <w:left w:val="nil"/>
              <w:bottom w:val="single" w:sz="4" w:space="0" w:color="auto"/>
              <w:right w:val="single" w:sz="4" w:space="0" w:color="auto"/>
            </w:tcBorders>
            <w:noWrap/>
            <w:vAlign w:val="bottom"/>
            <w:hideMark/>
          </w:tcPr>
          <w:p w14:paraId="51495E78"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UN 0276 / EX1993070049</w:t>
            </w:r>
          </w:p>
        </w:tc>
      </w:tr>
      <w:tr w:rsidR="002C6852" w:rsidRPr="002C6852" w14:paraId="0ABE4402" w14:textId="77777777" w:rsidTr="002C6852">
        <w:trPr>
          <w:trHeight w:val="241"/>
        </w:trPr>
        <w:tc>
          <w:tcPr>
            <w:tcW w:w="625" w:type="dxa"/>
            <w:tcBorders>
              <w:top w:val="nil"/>
              <w:left w:val="single" w:sz="4" w:space="0" w:color="auto"/>
              <w:bottom w:val="single" w:sz="4" w:space="0" w:color="auto"/>
              <w:right w:val="single" w:sz="4" w:space="0" w:color="auto"/>
            </w:tcBorders>
            <w:hideMark/>
          </w:tcPr>
          <w:p w14:paraId="276B68F2" w14:textId="77777777" w:rsidR="002C6852" w:rsidRPr="002C6852" w:rsidRDefault="002C6852" w:rsidP="002C6852">
            <w:pPr>
              <w:spacing w:after="0" w:line="240" w:lineRule="auto"/>
              <w:jc w:val="center"/>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0276</w:t>
            </w:r>
          </w:p>
        </w:tc>
        <w:tc>
          <w:tcPr>
            <w:tcW w:w="720" w:type="dxa"/>
            <w:tcBorders>
              <w:top w:val="nil"/>
              <w:left w:val="nil"/>
              <w:bottom w:val="single" w:sz="4" w:space="0" w:color="auto"/>
              <w:right w:val="single" w:sz="4" w:space="0" w:color="auto"/>
            </w:tcBorders>
            <w:noWrap/>
            <w:vAlign w:val="bottom"/>
            <w:hideMark/>
          </w:tcPr>
          <w:p w14:paraId="5EA5E30E"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1.4C</w:t>
            </w:r>
          </w:p>
        </w:tc>
        <w:tc>
          <w:tcPr>
            <w:tcW w:w="1080" w:type="dxa"/>
            <w:tcBorders>
              <w:top w:val="nil"/>
              <w:left w:val="nil"/>
              <w:bottom w:val="single" w:sz="4" w:space="0" w:color="auto"/>
              <w:right w:val="single" w:sz="4" w:space="0" w:color="auto"/>
            </w:tcBorders>
            <w:noWrap/>
            <w:vAlign w:val="bottom"/>
            <w:hideMark/>
          </w:tcPr>
          <w:p w14:paraId="1D047371"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FB</w:t>
            </w:r>
          </w:p>
        </w:tc>
        <w:tc>
          <w:tcPr>
            <w:tcW w:w="1350" w:type="dxa"/>
            <w:tcBorders>
              <w:top w:val="nil"/>
              <w:left w:val="nil"/>
              <w:bottom w:val="single" w:sz="4" w:space="0" w:color="auto"/>
              <w:right w:val="single" w:sz="4" w:space="0" w:color="auto"/>
            </w:tcBorders>
            <w:noWrap/>
            <w:vAlign w:val="bottom"/>
            <w:hideMark/>
          </w:tcPr>
          <w:p w14:paraId="4ECD8A58"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2</w:t>
            </w:r>
          </w:p>
        </w:tc>
        <w:tc>
          <w:tcPr>
            <w:tcW w:w="3798" w:type="dxa"/>
            <w:tcBorders>
              <w:top w:val="nil"/>
              <w:left w:val="nil"/>
              <w:bottom w:val="single" w:sz="4" w:space="0" w:color="auto"/>
              <w:right w:val="single" w:sz="4" w:space="0" w:color="auto"/>
            </w:tcBorders>
            <w:noWrap/>
            <w:vAlign w:val="bottom"/>
            <w:hideMark/>
          </w:tcPr>
          <w:p w14:paraId="3E413912"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CARTRIDGE, MORTAR</w:t>
            </w:r>
          </w:p>
        </w:tc>
        <w:tc>
          <w:tcPr>
            <w:tcW w:w="1512" w:type="dxa"/>
            <w:tcBorders>
              <w:top w:val="nil"/>
              <w:left w:val="nil"/>
              <w:bottom w:val="single" w:sz="4" w:space="0" w:color="auto"/>
              <w:right w:val="single" w:sz="4" w:space="0" w:color="auto"/>
            </w:tcBorders>
            <w:noWrap/>
            <w:hideMark/>
          </w:tcPr>
          <w:p w14:paraId="67373EFA" w14:textId="77777777" w:rsidR="002C6852" w:rsidRPr="002C6852" w:rsidRDefault="002C6852" w:rsidP="002C6852">
            <w:pPr>
              <w:spacing w:after="0" w:line="240" w:lineRule="auto"/>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0.032940</w:t>
            </w:r>
          </w:p>
        </w:tc>
        <w:tc>
          <w:tcPr>
            <w:tcW w:w="2160" w:type="dxa"/>
            <w:tcBorders>
              <w:top w:val="nil"/>
              <w:left w:val="nil"/>
              <w:bottom w:val="single" w:sz="4" w:space="0" w:color="auto"/>
              <w:right w:val="single" w:sz="4" w:space="0" w:color="auto"/>
            </w:tcBorders>
            <w:noWrap/>
            <w:vAlign w:val="bottom"/>
            <w:hideMark/>
          </w:tcPr>
          <w:p w14:paraId="4D77FC0C"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10 x 10 x 16 IN</w:t>
            </w:r>
          </w:p>
        </w:tc>
        <w:tc>
          <w:tcPr>
            <w:tcW w:w="2709" w:type="dxa"/>
            <w:tcBorders>
              <w:top w:val="nil"/>
              <w:left w:val="nil"/>
              <w:bottom w:val="single" w:sz="4" w:space="0" w:color="auto"/>
              <w:right w:val="single" w:sz="4" w:space="0" w:color="auto"/>
            </w:tcBorders>
            <w:noWrap/>
            <w:vAlign w:val="bottom"/>
            <w:hideMark/>
          </w:tcPr>
          <w:p w14:paraId="0F0D4289"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UN 0276 / EX2015080633</w:t>
            </w:r>
          </w:p>
        </w:tc>
      </w:tr>
      <w:tr w:rsidR="002C6852" w:rsidRPr="002C6852" w14:paraId="34B51618" w14:textId="77777777" w:rsidTr="002C6852">
        <w:trPr>
          <w:trHeight w:val="241"/>
        </w:trPr>
        <w:tc>
          <w:tcPr>
            <w:tcW w:w="625" w:type="dxa"/>
            <w:tcBorders>
              <w:top w:val="nil"/>
              <w:left w:val="single" w:sz="4" w:space="0" w:color="auto"/>
              <w:bottom w:val="single" w:sz="4" w:space="0" w:color="auto"/>
              <w:right w:val="single" w:sz="4" w:space="0" w:color="auto"/>
            </w:tcBorders>
            <w:hideMark/>
          </w:tcPr>
          <w:p w14:paraId="4043CA15" w14:textId="77777777" w:rsidR="002C6852" w:rsidRPr="002C6852" w:rsidRDefault="002C6852" w:rsidP="002C6852">
            <w:pPr>
              <w:spacing w:after="0" w:line="240" w:lineRule="auto"/>
              <w:jc w:val="center"/>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0367</w:t>
            </w:r>
          </w:p>
        </w:tc>
        <w:tc>
          <w:tcPr>
            <w:tcW w:w="720" w:type="dxa"/>
            <w:tcBorders>
              <w:top w:val="nil"/>
              <w:left w:val="nil"/>
              <w:bottom w:val="single" w:sz="4" w:space="0" w:color="auto"/>
              <w:right w:val="single" w:sz="4" w:space="0" w:color="auto"/>
            </w:tcBorders>
            <w:noWrap/>
            <w:vAlign w:val="bottom"/>
            <w:hideMark/>
          </w:tcPr>
          <w:p w14:paraId="03AC5ACE"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1.4S</w:t>
            </w:r>
          </w:p>
        </w:tc>
        <w:tc>
          <w:tcPr>
            <w:tcW w:w="1080" w:type="dxa"/>
            <w:tcBorders>
              <w:top w:val="nil"/>
              <w:left w:val="nil"/>
              <w:bottom w:val="single" w:sz="4" w:space="0" w:color="auto"/>
              <w:right w:val="single" w:sz="4" w:space="0" w:color="auto"/>
            </w:tcBorders>
            <w:noWrap/>
            <w:vAlign w:val="bottom"/>
            <w:hideMark/>
          </w:tcPr>
          <w:p w14:paraId="062435C8"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FB</w:t>
            </w:r>
          </w:p>
        </w:tc>
        <w:tc>
          <w:tcPr>
            <w:tcW w:w="1350" w:type="dxa"/>
            <w:tcBorders>
              <w:top w:val="nil"/>
              <w:left w:val="nil"/>
              <w:bottom w:val="single" w:sz="4" w:space="0" w:color="auto"/>
              <w:right w:val="single" w:sz="4" w:space="0" w:color="auto"/>
            </w:tcBorders>
            <w:noWrap/>
            <w:vAlign w:val="bottom"/>
            <w:hideMark/>
          </w:tcPr>
          <w:p w14:paraId="362FDBD3"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w:t>
            </w:r>
          </w:p>
        </w:tc>
        <w:tc>
          <w:tcPr>
            <w:tcW w:w="3798" w:type="dxa"/>
            <w:tcBorders>
              <w:top w:val="nil"/>
              <w:left w:val="nil"/>
              <w:bottom w:val="single" w:sz="4" w:space="0" w:color="auto"/>
              <w:right w:val="single" w:sz="4" w:space="0" w:color="auto"/>
            </w:tcBorders>
            <w:noWrap/>
            <w:vAlign w:val="bottom"/>
            <w:hideMark/>
          </w:tcPr>
          <w:p w14:paraId="651100E5"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DTA TYPE ST</w:t>
            </w:r>
          </w:p>
        </w:tc>
        <w:tc>
          <w:tcPr>
            <w:tcW w:w="1512" w:type="dxa"/>
            <w:tcBorders>
              <w:top w:val="nil"/>
              <w:left w:val="nil"/>
              <w:bottom w:val="single" w:sz="4" w:space="0" w:color="auto"/>
              <w:right w:val="single" w:sz="4" w:space="0" w:color="auto"/>
            </w:tcBorders>
            <w:noWrap/>
            <w:hideMark/>
          </w:tcPr>
          <w:p w14:paraId="585C49D3" w14:textId="77777777" w:rsidR="002C6852" w:rsidRPr="002C6852" w:rsidRDefault="002C6852" w:rsidP="002C6852">
            <w:pPr>
              <w:spacing w:after="0" w:line="240" w:lineRule="auto"/>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0.000880</w:t>
            </w:r>
          </w:p>
        </w:tc>
        <w:tc>
          <w:tcPr>
            <w:tcW w:w="2160" w:type="dxa"/>
            <w:tcBorders>
              <w:top w:val="nil"/>
              <w:left w:val="nil"/>
              <w:bottom w:val="single" w:sz="4" w:space="0" w:color="auto"/>
              <w:right w:val="single" w:sz="4" w:space="0" w:color="auto"/>
            </w:tcBorders>
            <w:noWrap/>
            <w:vAlign w:val="bottom"/>
            <w:hideMark/>
          </w:tcPr>
          <w:p w14:paraId="67890E6C"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12 x 12 x 12 IN</w:t>
            </w:r>
          </w:p>
        </w:tc>
        <w:tc>
          <w:tcPr>
            <w:tcW w:w="2709" w:type="dxa"/>
            <w:tcBorders>
              <w:top w:val="nil"/>
              <w:left w:val="nil"/>
              <w:bottom w:val="single" w:sz="4" w:space="0" w:color="auto"/>
              <w:right w:val="single" w:sz="4" w:space="0" w:color="auto"/>
            </w:tcBorders>
            <w:noWrap/>
            <w:vAlign w:val="bottom"/>
            <w:hideMark/>
          </w:tcPr>
          <w:p w14:paraId="0FFB3F39"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UN 0367 / EX1988040110</w:t>
            </w:r>
          </w:p>
        </w:tc>
      </w:tr>
      <w:tr w:rsidR="002C6852" w:rsidRPr="002C6852" w14:paraId="02763A45" w14:textId="77777777" w:rsidTr="002C6852">
        <w:trPr>
          <w:trHeight w:val="241"/>
        </w:trPr>
        <w:tc>
          <w:tcPr>
            <w:tcW w:w="625" w:type="dxa"/>
            <w:tcBorders>
              <w:top w:val="nil"/>
              <w:left w:val="single" w:sz="4" w:space="0" w:color="auto"/>
              <w:bottom w:val="single" w:sz="4" w:space="0" w:color="auto"/>
              <w:right w:val="single" w:sz="4" w:space="0" w:color="auto"/>
            </w:tcBorders>
            <w:hideMark/>
          </w:tcPr>
          <w:p w14:paraId="221D6CE3" w14:textId="77777777" w:rsidR="002C6852" w:rsidRPr="002C6852" w:rsidRDefault="002C6852" w:rsidP="002C6852">
            <w:pPr>
              <w:spacing w:after="0" w:line="240" w:lineRule="auto"/>
              <w:jc w:val="center"/>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0367</w:t>
            </w:r>
          </w:p>
        </w:tc>
        <w:tc>
          <w:tcPr>
            <w:tcW w:w="720" w:type="dxa"/>
            <w:tcBorders>
              <w:top w:val="nil"/>
              <w:left w:val="nil"/>
              <w:bottom w:val="single" w:sz="4" w:space="0" w:color="auto"/>
              <w:right w:val="single" w:sz="4" w:space="0" w:color="auto"/>
            </w:tcBorders>
            <w:noWrap/>
            <w:vAlign w:val="bottom"/>
            <w:hideMark/>
          </w:tcPr>
          <w:p w14:paraId="5DE715F5"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1.4S</w:t>
            </w:r>
          </w:p>
        </w:tc>
        <w:tc>
          <w:tcPr>
            <w:tcW w:w="1080" w:type="dxa"/>
            <w:tcBorders>
              <w:top w:val="nil"/>
              <w:left w:val="nil"/>
              <w:bottom w:val="single" w:sz="4" w:space="0" w:color="auto"/>
              <w:right w:val="single" w:sz="4" w:space="0" w:color="auto"/>
            </w:tcBorders>
            <w:noWrap/>
            <w:vAlign w:val="bottom"/>
            <w:hideMark/>
          </w:tcPr>
          <w:p w14:paraId="05423B83"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FB</w:t>
            </w:r>
          </w:p>
        </w:tc>
        <w:tc>
          <w:tcPr>
            <w:tcW w:w="1350" w:type="dxa"/>
            <w:tcBorders>
              <w:top w:val="nil"/>
              <w:left w:val="nil"/>
              <w:bottom w:val="single" w:sz="4" w:space="0" w:color="auto"/>
              <w:right w:val="single" w:sz="4" w:space="0" w:color="auto"/>
            </w:tcBorders>
            <w:noWrap/>
            <w:vAlign w:val="bottom"/>
            <w:hideMark/>
          </w:tcPr>
          <w:p w14:paraId="58F1CC75"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2</w:t>
            </w:r>
          </w:p>
        </w:tc>
        <w:tc>
          <w:tcPr>
            <w:tcW w:w="3798" w:type="dxa"/>
            <w:tcBorders>
              <w:top w:val="nil"/>
              <w:left w:val="nil"/>
              <w:bottom w:val="single" w:sz="4" w:space="0" w:color="auto"/>
              <w:right w:val="single" w:sz="4" w:space="0" w:color="auto"/>
            </w:tcBorders>
            <w:noWrap/>
            <w:vAlign w:val="bottom"/>
            <w:hideMark/>
          </w:tcPr>
          <w:p w14:paraId="4F3D835D"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DTA TYPE ST</w:t>
            </w:r>
          </w:p>
        </w:tc>
        <w:tc>
          <w:tcPr>
            <w:tcW w:w="1512" w:type="dxa"/>
            <w:tcBorders>
              <w:top w:val="nil"/>
              <w:left w:val="nil"/>
              <w:bottom w:val="single" w:sz="4" w:space="0" w:color="auto"/>
              <w:right w:val="single" w:sz="4" w:space="0" w:color="auto"/>
            </w:tcBorders>
            <w:noWrap/>
            <w:hideMark/>
          </w:tcPr>
          <w:p w14:paraId="05E55EFB" w14:textId="77777777" w:rsidR="002C6852" w:rsidRPr="002C6852" w:rsidRDefault="002C6852" w:rsidP="002C6852">
            <w:pPr>
              <w:spacing w:after="0" w:line="240" w:lineRule="auto"/>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0.001760</w:t>
            </w:r>
          </w:p>
        </w:tc>
        <w:tc>
          <w:tcPr>
            <w:tcW w:w="2160" w:type="dxa"/>
            <w:tcBorders>
              <w:top w:val="nil"/>
              <w:left w:val="nil"/>
              <w:bottom w:val="single" w:sz="4" w:space="0" w:color="auto"/>
              <w:right w:val="single" w:sz="4" w:space="0" w:color="auto"/>
            </w:tcBorders>
            <w:noWrap/>
            <w:vAlign w:val="bottom"/>
            <w:hideMark/>
          </w:tcPr>
          <w:p w14:paraId="4B796EA4"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12 x 12 x 12 IN</w:t>
            </w:r>
          </w:p>
        </w:tc>
        <w:tc>
          <w:tcPr>
            <w:tcW w:w="2709" w:type="dxa"/>
            <w:tcBorders>
              <w:top w:val="nil"/>
              <w:left w:val="nil"/>
              <w:bottom w:val="single" w:sz="4" w:space="0" w:color="auto"/>
              <w:right w:val="single" w:sz="4" w:space="0" w:color="auto"/>
            </w:tcBorders>
            <w:noWrap/>
            <w:vAlign w:val="bottom"/>
            <w:hideMark/>
          </w:tcPr>
          <w:p w14:paraId="0C9670E8"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UN 0367 / EX1988040110</w:t>
            </w:r>
          </w:p>
        </w:tc>
      </w:tr>
      <w:tr w:rsidR="002C6852" w:rsidRPr="002C6852" w14:paraId="2AACB624" w14:textId="77777777" w:rsidTr="002C6852">
        <w:trPr>
          <w:trHeight w:val="241"/>
        </w:trPr>
        <w:tc>
          <w:tcPr>
            <w:tcW w:w="625" w:type="dxa"/>
            <w:tcBorders>
              <w:top w:val="nil"/>
              <w:left w:val="single" w:sz="4" w:space="0" w:color="auto"/>
              <w:bottom w:val="single" w:sz="4" w:space="0" w:color="auto"/>
              <w:right w:val="single" w:sz="4" w:space="0" w:color="auto"/>
            </w:tcBorders>
            <w:hideMark/>
          </w:tcPr>
          <w:p w14:paraId="0CA60F35" w14:textId="77777777" w:rsidR="002C6852" w:rsidRPr="002C6852" w:rsidRDefault="002C6852" w:rsidP="002C6852">
            <w:pPr>
              <w:spacing w:after="0" w:line="240" w:lineRule="auto"/>
              <w:jc w:val="center"/>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0367</w:t>
            </w:r>
          </w:p>
        </w:tc>
        <w:tc>
          <w:tcPr>
            <w:tcW w:w="720" w:type="dxa"/>
            <w:tcBorders>
              <w:top w:val="nil"/>
              <w:left w:val="nil"/>
              <w:bottom w:val="single" w:sz="4" w:space="0" w:color="auto"/>
              <w:right w:val="single" w:sz="4" w:space="0" w:color="auto"/>
            </w:tcBorders>
            <w:noWrap/>
            <w:vAlign w:val="bottom"/>
            <w:hideMark/>
          </w:tcPr>
          <w:p w14:paraId="59A22930"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1.4S</w:t>
            </w:r>
          </w:p>
        </w:tc>
        <w:tc>
          <w:tcPr>
            <w:tcW w:w="1080" w:type="dxa"/>
            <w:tcBorders>
              <w:top w:val="nil"/>
              <w:left w:val="nil"/>
              <w:bottom w:val="single" w:sz="4" w:space="0" w:color="auto"/>
              <w:right w:val="single" w:sz="4" w:space="0" w:color="auto"/>
            </w:tcBorders>
            <w:noWrap/>
            <w:vAlign w:val="bottom"/>
            <w:hideMark/>
          </w:tcPr>
          <w:p w14:paraId="3D130B77"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FB</w:t>
            </w:r>
          </w:p>
        </w:tc>
        <w:tc>
          <w:tcPr>
            <w:tcW w:w="1350" w:type="dxa"/>
            <w:tcBorders>
              <w:top w:val="nil"/>
              <w:left w:val="nil"/>
              <w:bottom w:val="single" w:sz="4" w:space="0" w:color="auto"/>
              <w:right w:val="single" w:sz="4" w:space="0" w:color="auto"/>
            </w:tcBorders>
            <w:noWrap/>
            <w:vAlign w:val="bottom"/>
            <w:hideMark/>
          </w:tcPr>
          <w:p w14:paraId="1EABBA83"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w:t>
            </w:r>
          </w:p>
        </w:tc>
        <w:tc>
          <w:tcPr>
            <w:tcW w:w="3798" w:type="dxa"/>
            <w:tcBorders>
              <w:top w:val="nil"/>
              <w:left w:val="nil"/>
              <w:bottom w:val="single" w:sz="4" w:space="0" w:color="auto"/>
              <w:right w:val="single" w:sz="4" w:space="0" w:color="auto"/>
            </w:tcBorders>
            <w:noWrap/>
            <w:vAlign w:val="bottom"/>
            <w:hideMark/>
          </w:tcPr>
          <w:p w14:paraId="3D1EE4BE"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DTA TYPE STD</w:t>
            </w:r>
          </w:p>
        </w:tc>
        <w:tc>
          <w:tcPr>
            <w:tcW w:w="1512" w:type="dxa"/>
            <w:tcBorders>
              <w:top w:val="nil"/>
              <w:left w:val="nil"/>
              <w:bottom w:val="single" w:sz="4" w:space="0" w:color="auto"/>
              <w:right w:val="single" w:sz="4" w:space="0" w:color="auto"/>
            </w:tcBorders>
            <w:noWrap/>
            <w:hideMark/>
          </w:tcPr>
          <w:p w14:paraId="653A2CDB" w14:textId="77777777" w:rsidR="002C6852" w:rsidRPr="002C6852" w:rsidRDefault="002C6852" w:rsidP="002C6852">
            <w:pPr>
              <w:spacing w:after="0" w:line="240" w:lineRule="auto"/>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0.002210</w:t>
            </w:r>
          </w:p>
        </w:tc>
        <w:tc>
          <w:tcPr>
            <w:tcW w:w="2160" w:type="dxa"/>
            <w:tcBorders>
              <w:top w:val="nil"/>
              <w:left w:val="nil"/>
              <w:bottom w:val="single" w:sz="4" w:space="0" w:color="auto"/>
              <w:right w:val="single" w:sz="4" w:space="0" w:color="auto"/>
            </w:tcBorders>
            <w:noWrap/>
            <w:vAlign w:val="bottom"/>
            <w:hideMark/>
          </w:tcPr>
          <w:p w14:paraId="03D7B39D"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12 x 12 x 12 IN</w:t>
            </w:r>
          </w:p>
        </w:tc>
        <w:tc>
          <w:tcPr>
            <w:tcW w:w="2709" w:type="dxa"/>
            <w:tcBorders>
              <w:top w:val="nil"/>
              <w:left w:val="nil"/>
              <w:bottom w:val="single" w:sz="4" w:space="0" w:color="auto"/>
              <w:right w:val="single" w:sz="4" w:space="0" w:color="auto"/>
            </w:tcBorders>
            <w:noWrap/>
            <w:vAlign w:val="bottom"/>
            <w:hideMark/>
          </w:tcPr>
          <w:p w14:paraId="051250A6"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UN 0367 / EX1988070530</w:t>
            </w:r>
          </w:p>
        </w:tc>
      </w:tr>
      <w:tr w:rsidR="002C6852" w:rsidRPr="002C6852" w14:paraId="070200B8" w14:textId="77777777" w:rsidTr="002C6852">
        <w:trPr>
          <w:trHeight w:val="241"/>
        </w:trPr>
        <w:tc>
          <w:tcPr>
            <w:tcW w:w="625" w:type="dxa"/>
            <w:tcBorders>
              <w:top w:val="nil"/>
              <w:left w:val="single" w:sz="4" w:space="0" w:color="auto"/>
              <w:bottom w:val="single" w:sz="4" w:space="0" w:color="auto"/>
              <w:right w:val="single" w:sz="4" w:space="0" w:color="auto"/>
            </w:tcBorders>
            <w:hideMark/>
          </w:tcPr>
          <w:p w14:paraId="3ED441A5" w14:textId="77777777" w:rsidR="002C6852" w:rsidRPr="002C6852" w:rsidRDefault="002C6852" w:rsidP="002C6852">
            <w:pPr>
              <w:spacing w:after="0" w:line="240" w:lineRule="auto"/>
              <w:jc w:val="center"/>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0367</w:t>
            </w:r>
          </w:p>
        </w:tc>
        <w:tc>
          <w:tcPr>
            <w:tcW w:w="720" w:type="dxa"/>
            <w:tcBorders>
              <w:top w:val="nil"/>
              <w:left w:val="nil"/>
              <w:bottom w:val="single" w:sz="4" w:space="0" w:color="auto"/>
              <w:right w:val="single" w:sz="4" w:space="0" w:color="auto"/>
            </w:tcBorders>
            <w:noWrap/>
            <w:vAlign w:val="bottom"/>
            <w:hideMark/>
          </w:tcPr>
          <w:p w14:paraId="6FE7241D"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1.4S</w:t>
            </w:r>
          </w:p>
        </w:tc>
        <w:tc>
          <w:tcPr>
            <w:tcW w:w="1080" w:type="dxa"/>
            <w:tcBorders>
              <w:top w:val="nil"/>
              <w:left w:val="nil"/>
              <w:bottom w:val="single" w:sz="4" w:space="0" w:color="auto"/>
              <w:right w:val="single" w:sz="4" w:space="0" w:color="auto"/>
            </w:tcBorders>
            <w:noWrap/>
            <w:vAlign w:val="bottom"/>
            <w:hideMark/>
          </w:tcPr>
          <w:p w14:paraId="11617030"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FB</w:t>
            </w:r>
          </w:p>
        </w:tc>
        <w:tc>
          <w:tcPr>
            <w:tcW w:w="1350" w:type="dxa"/>
            <w:tcBorders>
              <w:top w:val="nil"/>
              <w:left w:val="nil"/>
              <w:bottom w:val="single" w:sz="4" w:space="0" w:color="auto"/>
              <w:right w:val="single" w:sz="4" w:space="0" w:color="auto"/>
            </w:tcBorders>
            <w:noWrap/>
            <w:vAlign w:val="bottom"/>
            <w:hideMark/>
          </w:tcPr>
          <w:p w14:paraId="62199A75"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w:t>
            </w:r>
          </w:p>
        </w:tc>
        <w:tc>
          <w:tcPr>
            <w:tcW w:w="3798" w:type="dxa"/>
            <w:tcBorders>
              <w:top w:val="nil"/>
              <w:left w:val="nil"/>
              <w:bottom w:val="single" w:sz="4" w:space="0" w:color="auto"/>
              <w:right w:val="single" w:sz="4" w:space="0" w:color="auto"/>
            </w:tcBorders>
            <w:noWrap/>
            <w:vAlign w:val="bottom"/>
            <w:hideMark/>
          </w:tcPr>
          <w:p w14:paraId="0B475D1D"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CORD ASSEMBLY, DETONATING</w:t>
            </w:r>
          </w:p>
        </w:tc>
        <w:tc>
          <w:tcPr>
            <w:tcW w:w="1512" w:type="dxa"/>
            <w:tcBorders>
              <w:top w:val="nil"/>
              <w:left w:val="nil"/>
              <w:bottom w:val="single" w:sz="4" w:space="0" w:color="auto"/>
              <w:right w:val="single" w:sz="4" w:space="0" w:color="auto"/>
            </w:tcBorders>
            <w:noWrap/>
            <w:hideMark/>
          </w:tcPr>
          <w:p w14:paraId="4BCBD682" w14:textId="77777777" w:rsidR="002C6852" w:rsidRPr="002C6852" w:rsidRDefault="002C6852" w:rsidP="002C6852">
            <w:pPr>
              <w:spacing w:after="0" w:line="240" w:lineRule="auto"/>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0.002210</w:t>
            </w:r>
          </w:p>
        </w:tc>
        <w:tc>
          <w:tcPr>
            <w:tcW w:w="2160" w:type="dxa"/>
            <w:tcBorders>
              <w:top w:val="nil"/>
              <w:left w:val="nil"/>
              <w:bottom w:val="single" w:sz="4" w:space="0" w:color="auto"/>
              <w:right w:val="single" w:sz="4" w:space="0" w:color="auto"/>
            </w:tcBorders>
            <w:noWrap/>
            <w:vAlign w:val="bottom"/>
            <w:hideMark/>
          </w:tcPr>
          <w:p w14:paraId="65F1232C"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12 x 12 x 12 IN</w:t>
            </w:r>
          </w:p>
        </w:tc>
        <w:tc>
          <w:tcPr>
            <w:tcW w:w="2709" w:type="dxa"/>
            <w:tcBorders>
              <w:top w:val="nil"/>
              <w:left w:val="nil"/>
              <w:bottom w:val="single" w:sz="4" w:space="0" w:color="auto"/>
              <w:right w:val="single" w:sz="4" w:space="0" w:color="auto"/>
            </w:tcBorders>
            <w:noWrap/>
            <w:vAlign w:val="bottom"/>
            <w:hideMark/>
          </w:tcPr>
          <w:p w14:paraId="6EDF490A"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UN 0367 / EX1988070531</w:t>
            </w:r>
          </w:p>
        </w:tc>
      </w:tr>
      <w:tr w:rsidR="002C6852" w:rsidRPr="002C6852" w14:paraId="5302963C" w14:textId="77777777" w:rsidTr="002C6852">
        <w:trPr>
          <w:trHeight w:val="241"/>
        </w:trPr>
        <w:tc>
          <w:tcPr>
            <w:tcW w:w="625" w:type="dxa"/>
            <w:tcBorders>
              <w:top w:val="nil"/>
              <w:left w:val="single" w:sz="4" w:space="0" w:color="auto"/>
              <w:bottom w:val="single" w:sz="4" w:space="0" w:color="auto"/>
              <w:right w:val="single" w:sz="4" w:space="0" w:color="auto"/>
            </w:tcBorders>
            <w:hideMark/>
          </w:tcPr>
          <w:p w14:paraId="72E23E86" w14:textId="77777777" w:rsidR="002C6852" w:rsidRPr="002C6852" w:rsidRDefault="002C6852" w:rsidP="002C6852">
            <w:pPr>
              <w:spacing w:after="0" w:line="240" w:lineRule="auto"/>
              <w:jc w:val="center"/>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0367</w:t>
            </w:r>
          </w:p>
        </w:tc>
        <w:tc>
          <w:tcPr>
            <w:tcW w:w="720" w:type="dxa"/>
            <w:tcBorders>
              <w:top w:val="nil"/>
              <w:left w:val="nil"/>
              <w:bottom w:val="single" w:sz="4" w:space="0" w:color="auto"/>
              <w:right w:val="single" w:sz="4" w:space="0" w:color="auto"/>
            </w:tcBorders>
            <w:noWrap/>
            <w:vAlign w:val="bottom"/>
            <w:hideMark/>
          </w:tcPr>
          <w:p w14:paraId="6C8596E9"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1.4S</w:t>
            </w:r>
          </w:p>
        </w:tc>
        <w:tc>
          <w:tcPr>
            <w:tcW w:w="1080" w:type="dxa"/>
            <w:tcBorders>
              <w:top w:val="nil"/>
              <w:left w:val="nil"/>
              <w:bottom w:val="single" w:sz="4" w:space="0" w:color="auto"/>
              <w:right w:val="single" w:sz="4" w:space="0" w:color="auto"/>
            </w:tcBorders>
            <w:noWrap/>
            <w:vAlign w:val="bottom"/>
            <w:hideMark/>
          </w:tcPr>
          <w:p w14:paraId="5BFB48C7"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FB</w:t>
            </w:r>
          </w:p>
        </w:tc>
        <w:tc>
          <w:tcPr>
            <w:tcW w:w="1350" w:type="dxa"/>
            <w:tcBorders>
              <w:top w:val="nil"/>
              <w:left w:val="nil"/>
              <w:bottom w:val="single" w:sz="4" w:space="0" w:color="auto"/>
              <w:right w:val="single" w:sz="4" w:space="0" w:color="auto"/>
            </w:tcBorders>
            <w:noWrap/>
            <w:vAlign w:val="bottom"/>
            <w:hideMark/>
          </w:tcPr>
          <w:p w14:paraId="5223D5EE"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w:t>
            </w:r>
          </w:p>
        </w:tc>
        <w:tc>
          <w:tcPr>
            <w:tcW w:w="3798" w:type="dxa"/>
            <w:tcBorders>
              <w:top w:val="nil"/>
              <w:left w:val="nil"/>
              <w:bottom w:val="single" w:sz="4" w:space="0" w:color="auto"/>
              <w:right w:val="single" w:sz="4" w:space="0" w:color="auto"/>
            </w:tcBorders>
            <w:noWrap/>
            <w:vAlign w:val="bottom"/>
            <w:hideMark/>
          </w:tcPr>
          <w:p w14:paraId="43D2EAEB"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DTA TYPE ST</w:t>
            </w:r>
          </w:p>
        </w:tc>
        <w:tc>
          <w:tcPr>
            <w:tcW w:w="1512" w:type="dxa"/>
            <w:tcBorders>
              <w:top w:val="nil"/>
              <w:left w:val="nil"/>
              <w:bottom w:val="single" w:sz="4" w:space="0" w:color="auto"/>
              <w:right w:val="single" w:sz="4" w:space="0" w:color="auto"/>
            </w:tcBorders>
            <w:noWrap/>
            <w:hideMark/>
          </w:tcPr>
          <w:p w14:paraId="0D8B22F3" w14:textId="77777777" w:rsidR="002C6852" w:rsidRPr="002C6852" w:rsidRDefault="002C6852" w:rsidP="002C6852">
            <w:pPr>
              <w:spacing w:after="0" w:line="240" w:lineRule="auto"/>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0.000620</w:t>
            </w:r>
          </w:p>
        </w:tc>
        <w:tc>
          <w:tcPr>
            <w:tcW w:w="2160" w:type="dxa"/>
            <w:tcBorders>
              <w:top w:val="nil"/>
              <w:left w:val="nil"/>
              <w:bottom w:val="single" w:sz="4" w:space="0" w:color="auto"/>
              <w:right w:val="single" w:sz="4" w:space="0" w:color="auto"/>
            </w:tcBorders>
            <w:noWrap/>
            <w:vAlign w:val="bottom"/>
            <w:hideMark/>
          </w:tcPr>
          <w:p w14:paraId="2DC87522"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12 x 12 x 12 IN</w:t>
            </w:r>
          </w:p>
        </w:tc>
        <w:tc>
          <w:tcPr>
            <w:tcW w:w="2709" w:type="dxa"/>
            <w:tcBorders>
              <w:top w:val="nil"/>
              <w:left w:val="nil"/>
              <w:bottom w:val="single" w:sz="4" w:space="0" w:color="auto"/>
              <w:right w:val="single" w:sz="4" w:space="0" w:color="auto"/>
            </w:tcBorders>
            <w:noWrap/>
            <w:vAlign w:val="bottom"/>
            <w:hideMark/>
          </w:tcPr>
          <w:p w14:paraId="7E425D4F"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UN 0367 / EX1988080736</w:t>
            </w:r>
          </w:p>
        </w:tc>
      </w:tr>
      <w:tr w:rsidR="002C6852" w:rsidRPr="002C6852" w14:paraId="1F7C52BD" w14:textId="77777777" w:rsidTr="002C6852">
        <w:trPr>
          <w:trHeight w:val="241"/>
        </w:trPr>
        <w:tc>
          <w:tcPr>
            <w:tcW w:w="625" w:type="dxa"/>
            <w:tcBorders>
              <w:top w:val="nil"/>
              <w:left w:val="single" w:sz="4" w:space="0" w:color="auto"/>
              <w:bottom w:val="single" w:sz="4" w:space="0" w:color="auto"/>
              <w:right w:val="single" w:sz="4" w:space="0" w:color="auto"/>
            </w:tcBorders>
            <w:hideMark/>
          </w:tcPr>
          <w:p w14:paraId="254A636D" w14:textId="77777777" w:rsidR="002C6852" w:rsidRPr="002C6852" w:rsidRDefault="002C6852" w:rsidP="002C6852">
            <w:pPr>
              <w:spacing w:after="0" w:line="240" w:lineRule="auto"/>
              <w:jc w:val="center"/>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0367</w:t>
            </w:r>
          </w:p>
        </w:tc>
        <w:tc>
          <w:tcPr>
            <w:tcW w:w="720" w:type="dxa"/>
            <w:tcBorders>
              <w:top w:val="nil"/>
              <w:left w:val="nil"/>
              <w:bottom w:val="single" w:sz="4" w:space="0" w:color="auto"/>
              <w:right w:val="single" w:sz="4" w:space="0" w:color="auto"/>
            </w:tcBorders>
            <w:noWrap/>
            <w:vAlign w:val="bottom"/>
            <w:hideMark/>
          </w:tcPr>
          <w:p w14:paraId="31D50818"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1.4S</w:t>
            </w:r>
          </w:p>
        </w:tc>
        <w:tc>
          <w:tcPr>
            <w:tcW w:w="1080" w:type="dxa"/>
            <w:tcBorders>
              <w:top w:val="nil"/>
              <w:left w:val="nil"/>
              <w:bottom w:val="single" w:sz="4" w:space="0" w:color="auto"/>
              <w:right w:val="single" w:sz="4" w:space="0" w:color="auto"/>
            </w:tcBorders>
            <w:noWrap/>
            <w:vAlign w:val="bottom"/>
            <w:hideMark/>
          </w:tcPr>
          <w:p w14:paraId="54A43CBC"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FB</w:t>
            </w:r>
          </w:p>
        </w:tc>
        <w:tc>
          <w:tcPr>
            <w:tcW w:w="1350" w:type="dxa"/>
            <w:tcBorders>
              <w:top w:val="nil"/>
              <w:left w:val="nil"/>
              <w:bottom w:val="single" w:sz="4" w:space="0" w:color="auto"/>
              <w:right w:val="single" w:sz="4" w:space="0" w:color="auto"/>
            </w:tcBorders>
            <w:noWrap/>
            <w:vAlign w:val="bottom"/>
            <w:hideMark/>
          </w:tcPr>
          <w:p w14:paraId="3BBAE518"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w:t>
            </w:r>
          </w:p>
        </w:tc>
        <w:tc>
          <w:tcPr>
            <w:tcW w:w="3798" w:type="dxa"/>
            <w:tcBorders>
              <w:top w:val="nil"/>
              <w:left w:val="nil"/>
              <w:bottom w:val="single" w:sz="4" w:space="0" w:color="auto"/>
              <w:right w:val="single" w:sz="4" w:space="0" w:color="auto"/>
            </w:tcBorders>
            <w:noWrap/>
            <w:vAlign w:val="bottom"/>
            <w:hideMark/>
          </w:tcPr>
          <w:p w14:paraId="0BF399AC"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DTA TYPE ST</w:t>
            </w:r>
          </w:p>
        </w:tc>
        <w:tc>
          <w:tcPr>
            <w:tcW w:w="1512" w:type="dxa"/>
            <w:tcBorders>
              <w:top w:val="nil"/>
              <w:left w:val="nil"/>
              <w:bottom w:val="single" w:sz="4" w:space="0" w:color="auto"/>
              <w:right w:val="single" w:sz="4" w:space="0" w:color="auto"/>
            </w:tcBorders>
            <w:noWrap/>
            <w:hideMark/>
          </w:tcPr>
          <w:p w14:paraId="1B5B07B2" w14:textId="77777777" w:rsidR="002C6852" w:rsidRPr="002C6852" w:rsidRDefault="002C6852" w:rsidP="002C6852">
            <w:pPr>
              <w:spacing w:after="0" w:line="240" w:lineRule="auto"/>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0.000620</w:t>
            </w:r>
          </w:p>
        </w:tc>
        <w:tc>
          <w:tcPr>
            <w:tcW w:w="2160" w:type="dxa"/>
            <w:tcBorders>
              <w:top w:val="nil"/>
              <w:left w:val="nil"/>
              <w:bottom w:val="single" w:sz="4" w:space="0" w:color="auto"/>
              <w:right w:val="single" w:sz="4" w:space="0" w:color="auto"/>
            </w:tcBorders>
            <w:noWrap/>
            <w:vAlign w:val="bottom"/>
            <w:hideMark/>
          </w:tcPr>
          <w:p w14:paraId="0E42F196"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12 x 12 x 12 IN</w:t>
            </w:r>
          </w:p>
        </w:tc>
        <w:tc>
          <w:tcPr>
            <w:tcW w:w="2709" w:type="dxa"/>
            <w:tcBorders>
              <w:top w:val="nil"/>
              <w:left w:val="nil"/>
              <w:bottom w:val="single" w:sz="4" w:space="0" w:color="auto"/>
              <w:right w:val="single" w:sz="4" w:space="0" w:color="auto"/>
            </w:tcBorders>
            <w:noWrap/>
            <w:vAlign w:val="bottom"/>
            <w:hideMark/>
          </w:tcPr>
          <w:p w14:paraId="393ACAA1"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UN 0367 / EX1988080736</w:t>
            </w:r>
          </w:p>
        </w:tc>
      </w:tr>
      <w:tr w:rsidR="002C6852" w:rsidRPr="002C6852" w14:paraId="5C73CCFE" w14:textId="77777777" w:rsidTr="002C6852">
        <w:trPr>
          <w:trHeight w:val="241"/>
        </w:trPr>
        <w:tc>
          <w:tcPr>
            <w:tcW w:w="625" w:type="dxa"/>
            <w:tcBorders>
              <w:top w:val="nil"/>
              <w:left w:val="single" w:sz="4" w:space="0" w:color="auto"/>
              <w:bottom w:val="single" w:sz="4" w:space="0" w:color="auto"/>
              <w:right w:val="single" w:sz="4" w:space="0" w:color="auto"/>
            </w:tcBorders>
            <w:hideMark/>
          </w:tcPr>
          <w:p w14:paraId="7F7EE4BD" w14:textId="77777777" w:rsidR="002C6852" w:rsidRPr="002C6852" w:rsidRDefault="002C6852" w:rsidP="002C6852">
            <w:pPr>
              <w:spacing w:after="0" w:line="240" w:lineRule="auto"/>
              <w:jc w:val="center"/>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0367</w:t>
            </w:r>
          </w:p>
        </w:tc>
        <w:tc>
          <w:tcPr>
            <w:tcW w:w="720" w:type="dxa"/>
            <w:tcBorders>
              <w:top w:val="nil"/>
              <w:left w:val="nil"/>
              <w:bottom w:val="single" w:sz="4" w:space="0" w:color="auto"/>
              <w:right w:val="single" w:sz="4" w:space="0" w:color="auto"/>
            </w:tcBorders>
            <w:noWrap/>
            <w:vAlign w:val="bottom"/>
            <w:hideMark/>
          </w:tcPr>
          <w:p w14:paraId="421A1CD3"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1.4S</w:t>
            </w:r>
          </w:p>
        </w:tc>
        <w:tc>
          <w:tcPr>
            <w:tcW w:w="1080" w:type="dxa"/>
            <w:tcBorders>
              <w:top w:val="nil"/>
              <w:left w:val="nil"/>
              <w:bottom w:val="single" w:sz="4" w:space="0" w:color="auto"/>
              <w:right w:val="single" w:sz="4" w:space="0" w:color="auto"/>
            </w:tcBorders>
            <w:noWrap/>
            <w:vAlign w:val="bottom"/>
            <w:hideMark/>
          </w:tcPr>
          <w:p w14:paraId="7ED08F5C"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FB</w:t>
            </w:r>
          </w:p>
        </w:tc>
        <w:tc>
          <w:tcPr>
            <w:tcW w:w="1350" w:type="dxa"/>
            <w:tcBorders>
              <w:top w:val="nil"/>
              <w:left w:val="nil"/>
              <w:bottom w:val="single" w:sz="4" w:space="0" w:color="auto"/>
              <w:right w:val="single" w:sz="4" w:space="0" w:color="auto"/>
            </w:tcBorders>
            <w:noWrap/>
            <w:vAlign w:val="bottom"/>
            <w:hideMark/>
          </w:tcPr>
          <w:p w14:paraId="2218ABEB"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w:t>
            </w:r>
          </w:p>
        </w:tc>
        <w:tc>
          <w:tcPr>
            <w:tcW w:w="3798" w:type="dxa"/>
            <w:tcBorders>
              <w:top w:val="nil"/>
              <w:left w:val="nil"/>
              <w:bottom w:val="single" w:sz="4" w:space="0" w:color="auto"/>
              <w:right w:val="single" w:sz="4" w:space="0" w:color="auto"/>
            </w:tcBorders>
            <w:noWrap/>
            <w:vAlign w:val="bottom"/>
            <w:hideMark/>
          </w:tcPr>
          <w:p w14:paraId="278814A3"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DTA TYPE ST</w:t>
            </w:r>
          </w:p>
        </w:tc>
        <w:tc>
          <w:tcPr>
            <w:tcW w:w="1512" w:type="dxa"/>
            <w:tcBorders>
              <w:top w:val="nil"/>
              <w:left w:val="nil"/>
              <w:bottom w:val="single" w:sz="4" w:space="0" w:color="auto"/>
              <w:right w:val="single" w:sz="4" w:space="0" w:color="auto"/>
            </w:tcBorders>
            <w:noWrap/>
            <w:hideMark/>
          </w:tcPr>
          <w:p w14:paraId="2A8C88E2" w14:textId="77777777" w:rsidR="002C6852" w:rsidRPr="002C6852" w:rsidRDefault="002C6852" w:rsidP="002C6852">
            <w:pPr>
              <w:spacing w:after="0" w:line="240" w:lineRule="auto"/>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0.000620</w:t>
            </w:r>
          </w:p>
        </w:tc>
        <w:tc>
          <w:tcPr>
            <w:tcW w:w="2160" w:type="dxa"/>
            <w:tcBorders>
              <w:top w:val="nil"/>
              <w:left w:val="nil"/>
              <w:bottom w:val="single" w:sz="4" w:space="0" w:color="auto"/>
              <w:right w:val="single" w:sz="4" w:space="0" w:color="auto"/>
            </w:tcBorders>
            <w:noWrap/>
            <w:vAlign w:val="bottom"/>
            <w:hideMark/>
          </w:tcPr>
          <w:p w14:paraId="6C6C0D81"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12 x 12 x 12 IN</w:t>
            </w:r>
          </w:p>
        </w:tc>
        <w:tc>
          <w:tcPr>
            <w:tcW w:w="2709" w:type="dxa"/>
            <w:tcBorders>
              <w:top w:val="nil"/>
              <w:left w:val="nil"/>
              <w:bottom w:val="single" w:sz="4" w:space="0" w:color="auto"/>
              <w:right w:val="single" w:sz="4" w:space="0" w:color="auto"/>
            </w:tcBorders>
            <w:noWrap/>
            <w:vAlign w:val="bottom"/>
            <w:hideMark/>
          </w:tcPr>
          <w:p w14:paraId="084F120A"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UN 0367 / EX1988080736</w:t>
            </w:r>
          </w:p>
        </w:tc>
      </w:tr>
      <w:tr w:rsidR="002C6852" w:rsidRPr="002C6852" w14:paraId="7810C7B4" w14:textId="77777777" w:rsidTr="002C6852">
        <w:trPr>
          <w:trHeight w:val="241"/>
        </w:trPr>
        <w:tc>
          <w:tcPr>
            <w:tcW w:w="625" w:type="dxa"/>
            <w:tcBorders>
              <w:top w:val="nil"/>
              <w:left w:val="single" w:sz="4" w:space="0" w:color="auto"/>
              <w:bottom w:val="single" w:sz="4" w:space="0" w:color="auto"/>
              <w:right w:val="single" w:sz="4" w:space="0" w:color="auto"/>
            </w:tcBorders>
            <w:hideMark/>
          </w:tcPr>
          <w:p w14:paraId="618C116D" w14:textId="77777777" w:rsidR="002C6852" w:rsidRPr="002C6852" w:rsidRDefault="002C6852" w:rsidP="002C6852">
            <w:pPr>
              <w:spacing w:after="0" w:line="240" w:lineRule="auto"/>
              <w:jc w:val="center"/>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0367</w:t>
            </w:r>
          </w:p>
        </w:tc>
        <w:tc>
          <w:tcPr>
            <w:tcW w:w="720" w:type="dxa"/>
            <w:tcBorders>
              <w:top w:val="nil"/>
              <w:left w:val="nil"/>
              <w:bottom w:val="single" w:sz="4" w:space="0" w:color="auto"/>
              <w:right w:val="single" w:sz="4" w:space="0" w:color="auto"/>
            </w:tcBorders>
            <w:noWrap/>
            <w:vAlign w:val="bottom"/>
            <w:hideMark/>
          </w:tcPr>
          <w:p w14:paraId="558564AE"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1.4S</w:t>
            </w:r>
          </w:p>
        </w:tc>
        <w:tc>
          <w:tcPr>
            <w:tcW w:w="1080" w:type="dxa"/>
            <w:tcBorders>
              <w:top w:val="nil"/>
              <w:left w:val="nil"/>
              <w:bottom w:val="single" w:sz="4" w:space="0" w:color="auto"/>
              <w:right w:val="single" w:sz="4" w:space="0" w:color="auto"/>
            </w:tcBorders>
            <w:noWrap/>
            <w:vAlign w:val="bottom"/>
            <w:hideMark/>
          </w:tcPr>
          <w:p w14:paraId="79743821"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FB</w:t>
            </w:r>
          </w:p>
        </w:tc>
        <w:tc>
          <w:tcPr>
            <w:tcW w:w="1350" w:type="dxa"/>
            <w:tcBorders>
              <w:top w:val="nil"/>
              <w:left w:val="nil"/>
              <w:bottom w:val="single" w:sz="4" w:space="0" w:color="auto"/>
              <w:right w:val="single" w:sz="4" w:space="0" w:color="auto"/>
            </w:tcBorders>
            <w:noWrap/>
            <w:vAlign w:val="bottom"/>
            <w:hideMark/>
          </w:tcPr>
          <w:p w14:paraId="7A9A50C8"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w:t>
            </w:r>
          </w:p>
        </w:tc>
        <w:tc>
          <w:tcPr>
            <w:tcW w:w="3798" w:type="dxa"/>
            <w:tcBorders>
              <w:top w:val="nil"/>
              <w:left w:val="nil"/>
              <w:bottom w:val="single" w:sz="4" w:space="0" w:color="auto"/>
              <w:right w:val="single" w:sz="4" w:space="0" w:color="auto"/>
            </w:tcBorders>
            <w:noWrap/>
            <w:vAlign w:val="bottom"/>
            <w:hideMark/>
          </w:tcPr>
          <w:p w14:paraId="0D1A002C"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DTA TYPE ST</w:t>
            </w:r>
          </w:p>
        </w:tc>
        <w:tc>
          <w:tcPr>
            <w:tcW w:w="1512" w:type="dxa"/>
            <w:tcBorders>
              <w:top w:val="nil"/>
              <w:left w:val="nil"/>
              <w:bottom w:val="single" w:sz="4" w:space="0" w:color="auto"/>
              <w:right w:val="single" w:sz="4" w:space="0" w:color="auto"/>
            </w:tcBorders>
            <w:noWrap/>
            <w:hideMark/>
          </w:tcPr>
          <w:p w14:paraId="398540AC" w14:textId="77777777" w:rsidR="002C6852" w:rsidRPr="002C6852" w:rsidRDefault="002C6852" w:rsidP="002C6852">
            <w:pPr>
              <w:spacing w:after="0" w:line="240" w:lineRule="auto"/>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0.000970</w:t>
            </w:r>
          </w:p>
        </w:tc>
        <w:tc>
          <w:tcPr>
            <w:tcW w:w="2160" w:type="dxa"/>
            <w:tcBorders>
              <w:top w:val="nil"/>
              <w:left w:val="nil"/>
              <w:bottom w:val="single" w:sz="4" w:space="0" w:color="auto"/>
              <w:right w:val="single" w:sz="4" w:space="0" w:color="auto"/>
            </w:tcBorders>
            <w:noWrap/>
            <w:vAlign w:val="bottom"/>
            <w:hideMark/>
          </w:tcPr>
          <w:p w14:paraId="480ED229"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12 x 12 x 12 IN</w:t>
            </w:r>
          </w:p>
        </w:tc>
        <w:tc>
          <w:tcPr>
            <w:tcW w:w="2709" w:type="dxa"/>
            <w:tcBorders>
              <w:top w:val="nil"/>
              <w:left w:val="nil"/>
              <w:bottom w:val="single" w:sz="4" w:space="0" w:color="auto"/>
              <w:right w:val="single" w:sz="4" w:space="0" w:color="auto"/>
            </w:tcBorders>
            <w:noWrap/>
            <w:vAlign w:val="bottom"/>
            <w:hideMark/>
          </w:tcPr>
          <w:p w14:paraId="7BA15A43"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UN 0367 / EX1988080743</w:t>
            </w:r>
          </w:p>
        </w:tc>
      </w:tr>
      <w:tr w:rsidR="002C6852" w:rsidRPr="002C6852" w14:paraId="5D739C4E" w14:textId="77777777" w:rsidTr="002C6852">
        <w:trPr>
          <w:trHeight w:val="241"/>
        </w:trPr>
        <w:tc>
          <w:tcPr>
            <w:tcW w:w="625" w:type="dxa"/>
            <w:tcBorders>
              <w:top w:val="nil"/>
              <w:left w:val="single" w:sz="4" w:space="0" w:color="auto"/>
              <w:bottom w:val="single" w:sz="4" w:space="0" w:color="auto"/>
              <w:right w:val="single" w:sz="4" w:space="0" w:color="auto"/>
            </w:tcBorders>
            <w:hideMark/>
          </w:tcPr>
          <w:p w14:paraId="36CA3EE6" w14:textId="77777777" w:rsidR="002C6852" w:rsidRPr="002C6852" w:rsidRDefault="002C6852" w:rsidP="002C6852">
            <w:pPr>
              <w:spacing w:after="0" w:line="240" w:lineRule="auto"/>
              <w:jc w:val="center"/>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0367</w:t>
            </w:r>
          </w:p>
        </w:tc>
        <w:tc>
          <w:tcPr>
            <w:tcW w:w="720" w:type="dxa"/>
            <w:tcBorders>
              <w:top w:val="nil"/>
              <w:left w:val="nil"/>
              <w:bottom w:val="single" w:sz="4" w:space="0" w:color="auto"/>
              <w:right w:val="single" w:sz="4" w:space="0" w:color="auto"/>
            </w:tcBorders>
            <w:noWrap/>
            <w:vAlign w:val="bottom"/>
            <w:hideMark/>
          </w:tcPr>
          <w:p w14:paraId="07DBD6CC"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1.4S</w:t>
            </w:r>
          </w:p>
        </w:tc>
        <w:tc>
          <w:tcPr>
            <w:tcW w:w="1080" w:type="dxa"/>
            <w:tcBorders>
              <w:top w:val="nil"/>
              <w:left w:val="nil"/>
              <w:bottom w:val="single" w:sz="4" w:space="0" w:color="auto"/>
              <w:right w:val="single" w:sz="4" w:space="0" w:color="auto"/>
            </w:tcBorders>
            <w:noWrap/>
            <w:vAlign w:val="bottom"/>
            <w:hideMark/>
          </w:tcPr>
          <w:p w14:paraId="17CC1067"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FB</w:t>
            </w:r>
          </w:p>
        </w:tc>
        <w:tc>
          <w:tcPr>
            <w:tcW w:w="1350" w:type="dxa"/>
            <w:tcBorders>
              <w:top w:val="nil"/>
              <w:left w:val="nil"/>
              <w:bottom w:val="single" w:sz="4" w:space="0" w:color="auto"/>
              <w:right w:val="single" w:sz="4" w:space="0" w:color="auto"/>
            </w:tcBorders>
            <w:noWrap/>
            <w:vAlign w:val="bottom"/>
            <w:hideMark/>
          </w:tcPr>
          <w:p w14:paraId="0A9DED0E"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w:t>
            </w:r>
          </w:p>
        </w:tc>
        <w:tc>
          <w:tcPr>
            <w:tcW w:w="3798" w:type="dxa"/>
            <w:tcBorders>
              <w:top w:val="nil"/>
              <w:left w:val="nil"/>
              <w:bottom w:val="single" w:sz="4" w:space="0" w:color="auto"/>
              <w:right w:val="single" w:sz="4" w:space="0" w:color="auto"/>
            </w:tcBorders>
            <w:noWrap/>
            <w:vAlign w:val="bottom"/>
            <w:hideMark/>
          </w:tcPr>
          <w:p w14:paraId="679BD6F3"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DTA TYPE ST</w:t>
            </w:r>
          </w:p>
        </w:tc>
        <w:tc>
          <w:tcPr>
            <w:tcW w:w="1512" w:type="dxa"/>
            <w:tcBorders>
              <w:top w:val="nil"/>
              <w:left w:val="nil"/>
              <w:bottom w:val="single" w:sz="4" w:space="0" w:color="auto"/>
              <w:right w:val="single" w:sz="4" w:space="0" w:color="auto"/>
            </w:tcBorders>
            <w:noWrap/>
            <w:hideMark/>
          </w:tcPr>
          <w:p w14:paraId="60921034" w14:textId="77777777" w:rsidR="002C6852" w:rsidRPr="002C6852" w:rsidRDefault="002C6852" w:rsidP="002C6852">
            <w:pPr>
              <w:spacing w:after="0" w:line="240" w:lineRule="auto"/>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0.000500</w:t>
            </w:r>
          </w:p>
        </w:tc>
        <w:tc>
          <w:tcPr>
            <w:tcW w:w="2160" w:type="dxa"/>
            <w:tcBorders>
              <w:top w:val="nil"/>
              <w:left w:val="nil"/>
              <w:bottom w:val="single" w:sz="4" w:space="0" w:color="auto"/>
              <w:right w:val="single" w:sz="4" w:space="0" w:color="auto"/>
            </w:tcBorders>
            <w:noWrap/>
            <w:vAlign w:val="bottom"/>
            <w:hideMark/>
          </w:tcPr>
          <w:p w14:paraId="5E847241"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12 x 12 x 12 IN</w:t>
            </w:r>
          </w:p>
        </w:tc>
        <w:tc>
          <w:tcPr>
            <w:tcW w:w="2709" w:type="dxa"/>
            <w:tcBorders>
              <w:top w:val="nil"/>
              <w:left w:val="nil"/>
              <w:bottom w:val="single" w:sz="4" w:space="0" w:color="auto"/>
              <w:right w:val="single" w:sz="4" w:space="0" w:color="auto"/>
            </w:tcBorders>
            <w:noWrap/>
            <w:vAlign w:val="bottom"/>
            <w:hideMark/>
          </w:tcPr>
          <w:p w14:paraId="1A201FE0"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UN 0367 / EX1988080746</w:t>
            </w:r>
          </w:p>
        </w:tc>
      </w:tr>
      <w:tr w:rsidR="002C6852" w:rsidRPr="002C6852" w14:paraId="697427E8" w14:textId="77777777" w:rsidTr="002C6852">
        <w:trPr>
          <w:trHeight w:val="241"/>
        </w:trPr>
        <w:tc>
          <w:tcPr>
            <w:tcW w:w="625" w:type="dxa"/>
            <w:tcBorders>
              <w:top w:val="nil"/>
              <w:left w:val="single" w:sz="4" w:space="0" w:color="auto"/>
              <w:bottom w:val="single" w:sz="4" w:space="0" w:color="auto"/>
              <w:right w:val="single" w:sz="4" w:space="0" w:color="auto"/>
            </w:tcBorders>
            <w:hideMark/>
          </w:tcPr>
          <w:p w14:paraId="37404490" w14:textId="77777777" w:rsidR="002C6852" w:rsidRPr="002C6852" w:rsidRDefault="002C6852" w:rsidP="002C6852">
            <w:pPr>
              <w:spacing w:after="0" w:line="240" w:lineRule="auto"/>
              <w:jc w:val="center"/>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0367</w:t>
            </w:r>
          </w:p>
        </w:tc>
        <w:tc>
          <w:tcPr>
            <w:tcW w:w="720" w:type="dxa"/>
            <w:tcBorders>
              <w:top w:val="nil"/>
              <w:left w:val="nil"/>
              <w:bottom w:val="single" w:sz="4" w:space="0" w:color="auto"/>
              <w:right w:val="single" w:sz="4" w:space="0" w:color="auto"/>
            </w:tcBorders>
            <w:noWrap/>
            <w:vAlign w:val="bottom"/>
            <w:hideMark/>
          </w:tcPr>
          <w:p w14:paraId="37931531"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1.4S</w:t>
            </w:r>
          </w:p>
        </w:tc>
        <w:tc>
          <w:tcPr>
            <w:tcW w:w="1080" w:type="dxa"/>
            <w:tcBorders>
              <w:top w:val="nil"/>
              <w:left w:val="nil"/>
              <w:bottom w:val="single" w:sz="4" w:space="0" w:color="auto"/>
              <w:right w:val="single" w:sz="4" w:space="0" w:color="auto"/>
            </w:tcBorders>
            <w:noWrap/>
            <w:vAlign w:val="bottom"/>
            <w:hideMark/>
          </w:tcPr>
          <w:p w14:paraId="20A0BA37"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FB</w:t>
            </w:r>
          </w:p>
        </w:tc>
        <w:tc>
          <w:tcPr>
            <w:tcW w:w="1350" w:type="dxa"/>
            <w:tcBorders>
              <w:top w:val="nil"/>
              <w:left w:val="nil"/>
              <w:bottom w:val="single" w:sz="4" w:space="0" w:color="auto"/>
              <w:right w:val="single" w:sz="4" w:space="0" w:color="auto"/>
            </w:tcBorders>
            <w:noWrap/>
            <w:vAlign w:val="bottom"/>
            <w:hideMark/>
          </w:tcPr>
          <w:p w14:paraId="51149969" w14:textId="77777777" w:rsidR="002C6852" w:rsidRPr="002C6852" w:rsidRDefault="002C6852" w:rsidP="002C6852">
            <w:pPr>
              <w:spacing w:after="0" w:line="240" w:lineRule="auto"/>
              <w:jc w:val="center"/>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w:t>
            </w:r>
          </w:p>
        </w:tc>
        <w:tc>
          <w:tcPr>
            <w:tcW w:w="3798" w:type="dxa"/>
            <w:tcBorders>
              <w:top w:val="nil"/>
              <w:left w:val="nil"/>
              <w:bottom w:val="single" w:sz="4" w:space="0" w:color="auto"/>
              <w:right w:val="single" w:sz="4" w:space="0" w:color="auto"/>
            </w:tcBorders>
            <w:noWrap/>
            <w:vAlign w:val="bottom"/>
            <w:hideMark/>
          </w:tcPr>
          <w:p w14:paraId="1E4E2B49"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DTA TYPE ST</w:t>
            </w:r>
          </w:p>
        </w:tc>
        <w:tc>
          <w:tcPr>
            <w:tcW w:w="1512" w:type="dxa"/>
            <w:tcBorders>
              <w:top w:val="nil"/>
              <w:left w:val="nil"/>
              <w:bottom w:val="single" w:sz="4" w:space="0" w:color="auto"/>
              <w:right w:val="single" w:sz="4" w:space="0" w:color="auto"/>
            </w:tcBorders>
            <w:noWrap/>
            <w:hideMark/>
          </w:tcPr>
          <w:p w14:paraId="37DF56B4" w14:textId="77777777" w:rsidR="002C6852" w:rsidRPr="002C6852" w:rsidRDefault="002C6852" w:rsidP="002C6852">
            <w:pPr>
              <w:spacing w:after="0" w:line="240" w:lineRule="auto"/>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0.000500</w:t>
            </w:r>
          </w:p>
        </w:tc>
        <w:tc>
          <w:tcPr>
            <w:tcW w:w="2160" w:type="dxa"/>
            <w:tcBorders>
              <w:top w:val="nil"/>
              <w:left w:val="nil"/>
              <w:bottom w:val="single" w:sz="4" w:space="0" w:color="auto"/>
              <w:right w:val="single" w:sz="4" w:space="0" w:color="auto"/>
            </w:tcBorders>
            <w:noWrap/>
            <w:vAlign w:val="bottom"/>
            <w:hideMark/>
          </w:tcPr>
          <w:p w14:paraId="0E0E004D"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12 x 12 x 12 IN</w:t>
            </w:r>
          </w:p>
        </w:tc>
        <w:tc>
          <w:tcPr>
            <w:tcW w:w="2709" w:type="dxa"/>
            <w:tcBorders>
              <w:top w:val="nil"/>
              <w:left w:val="nil"/>
              <w:bottom w:val="single" w:sz="4" w:space="0" w:color="auto"/>
              <w:right w:val="single" w:sz="4" w:space="0" w:color="auto"/>
            </w:tcBorders>
            <w:noWrap/>
            <w:vAlign w:val="bottom"/>
            <w:hideMark/>
          </w:tcPr>
          <w:p w14:paraId="4A2E3355" w14:textId="77777777" w:rsidR="002C6852" w:rsidRPr="002C6852" w:rsidRDefault="002C6852" w:rsidP="002C6852">
            <w:pPr>
              <w:spacing w:after="0" w:line="240" w:lineRule="auto"/>
              <w:rPr>
                <w:rFonts w:ascii="Calibri" w:eastAsia="Times New Roman" w:hAnsi="Calibri" w:cs="Calibri"/>
                <w:kern w:val="0"/>
                <w:sz w:val="22"/>
                <w:szCs w:val="22"/>
                <w14:ligatures w14:val="none"/>
              </w:rPr>
            </w:pPr>
            <w:r w:rsidRPr="002C6852">
              <w:rPr>
                <w:rFonts w:ascii="Calibri" w:eastAsia="Times New Roman" w:hAnsi="Calibri" w:cs="Calibri"/>
                <w:kern w:val="0"/>
                <w:sz w:val="22"/>
                <w:szCs w:val="22"/>
                <w14:ligatures w14:val="none"/>
              </w:rPr>
              <w:t>UN 0367 / EX1988080759</w:t>
            </w:r>
          </w:p>
        </w:tc>
      </w:tr>
      <w:tr w:rsidR="002C6852" w:rsidRPr="002C6852" w14:paraId="4AC319DA" w14:textId="77777777" w:rsidTr="002C6852">
        <w:trPr>
          <w:trHeight w:val="233"/>
        </w:trPr>
        <w:tc>
          <w:tcPr>
            <w:tcW w:w="625" w:type="dxa"/>
            <w:tcBorders>
              <w:top w:val="nil"/>
              <w:left w:val="single" w:sz="4" w:space="0" w:color="auto"/>
              <w:bottom w:val="single" w:sz="4" w:space="0" w:color="auto"/>
              <w:right w:val="single" w:sz="4" w:space="0" w:color="auto"/>
            </w:tcBorders>
            <w:shd w:val="clear" w:color="000000" w:fill="FFFFFF"/>
            <w:hideMark/>
          </w:tcPr>
          <w:p w14:paraId="282BDBEE" w14:textId="77777777" w:rsidR="002C6852" w:rsidRPr="002C6852" w:rsidRDefault="002C6852" w:rsidP="002C6852">
            <w:pPr>
              <w:spacing w:after="0" w:line="240" w:lineRule="auto"/>
              <w:jc w:val="center"/>
              <w:rPr>
                <w:rFonts w:ascii="Arial Narrow" w:eastAsia="Times New Roman" w:hAnsi="Arial Narrow" w:cs="Arial"/>
                <w:b/>
                <w:bCs/>
                <w:color w:val="FFFFFF"/>
                <w:kern w:val="0"/>
                <w:sz w:val="20"/>
                <w:szCs w:val="20"/>
                <w14:ligatures w14:val="none"/>
              </w:rPr>
            </w:pPr>
            <w:r w:rsidRPr="002C6852">
              <w:rPr>
                <w:rFonts w:ascii="Arial Narrow" w:eastAsia="Times New Roman" w:hAnsi="Arial Narrow" w:cs="Arial"/>
                <w:b/>
                <w:bCs/>
                <w:color w:val="FFFFFF"/>
                <w:kern w:val="0"/>
                <w:sz w:val="20"/>
                <w:szCs w:val="20"/>
                <w14:ligatures w14:val="none"/>
              </w:rPr>
              <w:t> </w:t>
            </w:r>
          </w:p>
        </w:tc>
        <w:tc>
          <w:tcPr>
            <w:tcW w:w="1800" w:type="dxa"/>
            <w:gridSpan w:val="2"/>
            <w:tcBorders>
              <w:top w:val="single" w:sz="4" w:space="0" w:color="auto"/>
              <w:left w:val="nil"/>
              <w:bottom w:val="single" w:sz="4" w:space="0" w:color="auto"/>
              <w:right w:val="single" w:sz="4" w:space="0" w:color="000000"/>
            </w:tcBorders>
            <w:shd w:val="clear" w:color="000000" w:fill="BFBFBF"/>
            <w:hideMark/>
          </w:tcPr>
          <w:p w14:paraId="35A0FB79" w14:textId="77777777" w:rsidR="002C6852" w:rsidRPr="002C6852" w:rsidRDefault="002C6852" w:rsidP="002C6852">
            <w:pPr>
              <w:spacing w:after="0" w:line="240" w:lineRule="auto"/>
              <w:jc w:val="center"/>
              <w:rPr>
                <w:rFonts w:ascii="Arial Narrow" w:eastAsia="Times New Roman" w:hAnsi="Arial Narrow" w:cs="Arial"/>
                <w:b/>
                <w:bCs/>
                <w:color w:val="000000"/>
                <w:kern w:val="0"/>
                <w:sz w:val="20"/>
                <w:szCs w:val="20"/>
                <w14:ligatures w14:val="none"/>
              </w:rPr>
            </w:pPr>
            <w:r w:rsidRPr="002C6852">
              <w:rPr>
                <w:rFonts w:ascii="Arial Narrow" w:eastAsia="Times New Roman" w:hAnsi="Arial Narrow" w:cs="Arial"/>
                <w:b/>
                <w:bCs/>
                <w:color w:val="000000"/>
                <w:kern w:val="0"/>
                <w:sz w:val="20"/>
                <w:szCs w:val="20"/>
                <w14:ligatures w14:val="none"/>
              </w:rPr>
              <w:t>Total Assets</w:t>
            </w:r>
          </w:p>
        </w:tc>
        <w:tc>
          <w:tcPr>
            <w:tcW w:w="1350" w:type="dxa"/>
            <w:tcBorders>
              <w:top w:val="nil"/>
              <w:left w:val="nil"/>
              <w:bottom w:val="single" w:sz="4" w:space="0" w:color="auto"/>
              <w:right w:val="single" w:sz="4" w:space="0" w:color="auto"/>
            </w:tcBorders>
            <w:shd w:val="clear" w:color="000000" w:fill="BFBFBF"/>
            <w:hideMark/>
          </w:tcPr>
          <w:p w14:paraId="7BDC2BC4" w14:textId="77777777" w:rsidR="002C6852" w:rsidRPr="002C6852" w:rsidRDefault="002C6852" w:rsidP="002C6852">
            <w:pPr>
              <w:spacing w:after="0" w:line="240" w:lineRule="auto"/>
              <w:jc w:val="center"/>
              <w:rPr>
                <w:rFonts w:ascii="Arial Narrow" w:eastAsia="Times New Roman" w:hAnsi="Arial Narrow" w:cs="Arial"/>
                <w:b/>
                <w:bCs/>
                <w:color w:val="000000"/>
                <w:kern w:val="0"/>
                <w:sz w:val="20"/>
                <w:szCs w:val="20"/>
                <w14:ligatures w14:val="none"/>
              </w:rPr>
            </w:pPr>
            <w:r w:rsidRPr="002C6852">
              <w:rPr>
                <w:rFonts w:ascii="Arial Narrow" w:eastAsia="Times New Roman" w:hAnsi="Arial Narrow" w:cs="Arial"/>
                <w:b/>
                <w:bCs/>
                <w:color w:val="000000"/>
                <w:kern w:val="0"/>
                <w:sz w:val="20"/>
                <w:szCs w:val="20"/>
                <w14:ligatures w14:val="none"/>
              </w:rPr>
              <w:t>36</w:t>
            </w:r>
          </w:p>
        </w:tc>
        <w:tc>
          <w:tcPr>
            <w:tcW w:w="3798" w:type="dxa"/>
            <w:tcBorders>
              <w:top w:val="nil"/>
              <w:left w:val="nil"/>
              <w:bottom w:val="single" w:sz="4" w:space="0" w:color="auto"/>
              <w:right w:val="single" w:sz="4" w:space="0" w:color="auto"/>
            </w:tcBorders>
            <w:shd w:val="clear" w:color="000000" w:fill="BFBFBF"/>
            <w:hideMark/>
          </w:tcPr>
          <w:p w14:paraId="4888041A" w14:textId="77777777" w:rsidR="002C6852" w:rsidRPr="002C6852" w:rsidRDefault="002C6852" w:rsidP="002C6852">
            <w:pPr>
              <w:spacing w:after="0" w:line="240" w:lineRule="auto"/>
              <w:rPr>
                <w:rFonts w:ascii="Arial Narrow" w:eastAsia="Times New Roman" w:hAnsi="Arial Narrow" w:cs="Arial"/>
                <w:b/>
                <w:bCs/>
                <w:color w:val="FFFFFF"/>
                <w:kern w:val="0"/>
                <w:sz w:val="20"/>
                <w:szCs w:val="20"/>
                <w14:ligatures w14:val="none"/>
              </w:rPr>
            </w:pPr>
            <w:r w:rsidRPr="002C6852">
              <w:rPr>
                <w:rFonts w:ascii="Arial Narrow" w:eastAsia="Times New Roman" w:hAnsi="Arial Narrow" w:cs="Arial"/>
                <w:b/>
                <w:bCs/>
                <w:color w:val="FFFFFF"/>
                <w:kern w:val="0"/>
                <w:sz w:val="20"/>
                <w:szCs w:val="20"/>
                <w14:ligatures w14:val="none"/>
              </w:rPr>
              <w:t> </w:t>
            </w:r>
          </w:p>
        </w:tc>
        <w:tc>
          <w:tcPr>
            <w:tcW w:w="1512" w:type="dxa"/>
            <w:tcBorders>
              <w:top w:val="nil"/>
              <w:left w:val="nil"/>
              <w:bottom w:val="single" w:sz="4" w:space="0" w:color="auto"/>
              <w:right w:val="single" w:sz="4" w:space="0" w:color="auto"/>
            </w:tcBorders>
            <w:shd w:val="clear" w:color="000000" w:fill="FFFFFF"/>
            <w:hideMark/>
          </w:tcPr>
          <w:p w14:paraId="251223B4" w14:textId="77777777" w:rsidR="002C6852" w:rsidRPr="002C6852" w:rsidRDefault="002C6852" w:rsidP="002C6852">
            <w:pPr>
              <w:spacing w:after="0" w:line="240" w:lineRule="auto"/>
              <w:rPr>
                <w:rFonts w:ascii="Arial Narrow" w:eastAsia="Times New Roman" w:hAnsi="Arial Narrow" w:cs="Arial"/>
                <w:b/>
                <w:bCs/>
                <w:color w:val="FFFFFF"/>
                <w:kern w:val="0"/>
                <w:sz w:val="20"/>
                <w:szCs w:val="20"/>
                <w14:ligatures w14:val="none"/>
              </w:rPr>
            </w:pPr>
            <w:r w:rsidRPr="002C6852">
              <w:rPr>
                <w:rFonts w:ascii="Arial Narrow" w:eastAsia="Times New Roman" w:hAnsi="Arial Narrow" w:cs="Arial"/>
                <w:b/>
                <w:bCs/>
                <w:color w:val="FFFFFF"/>
                <w:kern w:val="0"/>
                <w:sz w:val="20"/>
                <w:szCs w:val="20"/>
                <w14:ligatures w14:val="none"/>
              </w:rPr>
              <w:t> </w:t>
            </w:r>
          </w:p>
        </w:tc>
        <w:tc>
          <w:tcPr>
            <w:tcW w:w="2160" w:type="dxa"/>
            <w:tcBorders>
              <w:top w:val="nil"/>
              <w:left w:val="nil"/>
              <w:bottom w:val="single" w:sz="4" w:space="0" w:color="auto"/>
              <w:right w:val="single" w:sz="4" w:space="0" w:color="auto"/>
            </w:tcBorders>
            <w:shd w:val="clear" w:color="000000" w:fill="FFFFFF"/>
            <w:hideMark/>
          </w:tcPr>
          <w:p w14:paraId="43F06417" w14:textId="77777777" w:rsidR="002C6852" w:rsidRPr="002C6852" w:rsidRDefault="002C6852" w:rsidP="002C6852">
            <w:pPr>
              <w:spacing w:after="0" w:line="240" w:lineRule="auto"/>
              <w:rPr>
                <w:rFonts w:ascii="Arial Narrow" w:eastAsia="Times New Roman" w:hAnsi="Arial Narrow" w:cs="Arial"/>
                <w:b/>
                <w:bCs/>
                <w:color w:val="FFFFFF"/>
                <w:kern w:val="0"/>
                <w:sz w:val="20"/>
                <w:szCs w:val="20"/>
                <w14:ligatures w14:val="none"/>
              </w:rPr>
            </w:pPr>
            <w:r w:rsidRPr="002C6852">
              <w:rPr>
                <w:rFonts w:ascii="Arial Narrow" w:eastAsia="Times New Roman" w:hAnsi="Arial Narrow" w:cs="Arial"/>
                <w:b/>
                <w:bCs/>
                <w:color w:val="FFFFFF"/>
                <w:kern w:val="0"/>
                <w:sz w:val="20"/>
                <w:szCs w:val="20"/>
                <w14:ligatures w14:val="none"/>
              </w:rPr>
              <w:t> </w:t>
            </w:r>
          </w:p>
        </w:tc>
        <w:tc>
          <w:tcPr>
            <w:tcW w:w="2709" w:type="dxa"/>
            <w:tcBorders>
              <w:top w:val="nil"/>
              <w:left w:val="nil"/>
              <w:bottom w:val="single" w:sz="4" w:space="0" w:color="auto"/>
              <w:right w:val="single" w:sz="4" w:space="0" w:color="auto"/>
            </w:tcBorders>
            <w:shd w:val="clear" w:color="000000" w:fill="FFFFFF"/>
            <w:hideMark/>
          </w:tcPr>
          <w:p w14:paraId="783CACEE" w14:textId="77777777" w:rsidR="002C6852" w:rsidRPr="002C6852" w:rsidRDefault="002C6852" w:rsidP="002C6852">
            <w:pPr>
              <w:spacing w:after="0" w:line="240" w:lineRule="auto"/>
              <w:rPr>
                <w:rFonts w:ascii="Arial Narrow" w:eastAsia="Times New Roman" w:hAnsi="Arial Narrow" w:cs="Arial"/>
                <w:b/>
                <w:bCs/>
                <w:color w:val="FFFFFF"/>
                <w:kern w:val="0"/>
                <w:sz w:val="20"/>
                <w:szCs w:val="20"/>
                <w14:ligatures w14:val="none"/>
              </w:rPr>
            </w:pPr>
            <w:r w:rsidRPr="002C6852">
              <w:rPr>
                <w:rFonts w:ascii="Arial Narrow" w:eastAsia="Times New Roman" w:hAnsi="Arial Narrow" w:cs="Arial"/>
                <w:b/>
                <w:bCs/>
                <w:color w:val="FFFFFF"/>
                <w:kern w:val="0"/>
                <w:sz w:val="20"/>
                <w:szCs w:val="20"/>
                <w14:ligatures w14:val="none"/>
              </w:rPr>
              <w:t> </w:t>
            </w:r>
          </w:p>
        </w:tc>
      </w:tr>
      <w:tr w:rsidR="002C6852" w:rsidRPr="002C6852" w14:paraId="79E6642B" w14:textId="77777777" w:rsidTr="002C6852">
        <w:trPr>
          <w:trHeight w:val="411"/>
        </w:trPr>
        <w:tc>
          <w:tcPr>
            <w:tcW w:w="625" w:type="dxa"/>
            <w:tcBorders>
              <w:top w:val="nil"/>
              <w:left w:val="single" w:sz="4" w:space="0" w:color="auto"/>
              <w:bottom w:val="single" w:sz="4" w:space="0" w:color="auto"/>
              <w:right w:val="single" w:sz="4" w:space="0" w:color="auto"/>
            </w:tcBorders>
            <w:hideMark/>
          </w:tcPr>
          <w:p w14:paraId="39C38F8C" w14:textId="77777777" w:rsidR="002C6852" w:rsidRPr="002C6852" w:rsidRDefault="002C6852" w:rsidP="002C6852">
            <w:pPr>
              <w:spacing w:after="0" w:line="240" w:lineRule="auto"/>
              <w:rPr>
                <w:rFonts w:ascii="Arial Narrow" w:eastAsia="Times New Roman" w:hAnsi="Arial Narrow" w:cs="Arial"/>
                <w:b/>
                <w:bCs/>
                <w:color w:val="C00000"/>
                <w:kern w:val="0"/>
                <w:sz w:val="20"/>
                <w:szCs w:val="20"/>
                <w14:ligatures w14:val="none"/>
              </w:rPr>
            </w:pPr>
            <w:r w:rsidRPr="002C6852">
              <w:rPr>
                <w:rFonts w:ascii="Arial Narrow" w:eastAsia="Times New Roman" w:hAnsi="Arial Narrow" w:cs="Arial"/>
                <w:b/>
                <w:bCs/>
                <w:color w:val="C00000"/>
                <w:kern w:val="0"/>
                <w:sz w:val="20"/>
                <w:szCs w:val="20"/>
                <w14:ligatures w14:val="none"/>
              </w:rPr>
              <w:t> </w:t>
            </w:r>
          </w:p>
        </w:tc>
        <w:tc>
          <w:tcPr>
            <w:tcW w:w="720" w:type="dxa"/>
            <w:tcBorders>
              <w:top w:val="nil"/>
              <w:left w:val="nil"/>
              <w:bottom w:val="single" w:sz="4" w:space="0" w:color="auto"/>
              <w:right w:val="single" w:sz="4" w:space="0" w:color="auto"/>
            </w:tcBorders>
            <w:hideMark/>
          </w:tcPr>
          <w:p w14:paraId="1E66AF0D" w14:textId="77777777" w:rsidR="002C6852" w:rsidRPr="002C6852" w:rsidRDefault="002C6852" w:rsidP="002C6852">
            <w:pPr>
              <w:spacing w:after="0" w:line="240" w:lineRule="auto"/>
              <w:rPr>
                <w:rFonts w:ascii="Arial Narrow" w:eastAsia="Times New Roman" w:hAnsi="Arial Narrow" w:cs="Arial"/>
                <w:b/>
                <w:bCs/>
                <w:color w:val="C00000"/>
                <w:kern w:val="0"/>
                <w:sz w:val="20"/>
                <w:szCs w:val="20"/>
                <w14:ligatures w14:val="none"/>
              </w:rPr>
            </w:pPr>
            <w:r w:rsidRPr="002C6852">
              <w:rPr>
                <w:rFonts w:ascii="Arial Narrow" w:eastAsia="Times New Roman" w:hAnsi="Arial Narrow" w:cs="Arial"/>
                <w:b/>
                <w:bCs/>
                <w:color w:val="C00000"/>
                <w:kern w:val="0"/>
                <w:sz w:val="20"/>
                <w:szCs w:val="20"/>
                <w14:ligatures w14:val="none"/>
              </w:rPr>
              <w:t> </w:t>
            </w:r>
          </w:p>
        </w:tc>
        <w:tc>
          <w:tcPr>
            <w:tcW w:w="1080" w:type="dxa"/>
            <w:tcBorders>
              <w:top w:val="nil"/>
              <w:left w:val="nil"/>
              <w:bottom w:val="single" w:sz="4" w:space="0" w:color="auto"/>
              <w:right w:val="single" w:sz="4" w:space="0" w:color="auto"/>
            </w:tcBorders>
            <w:hideMark/>
          </w:tcPr>
          <w:p w14:paraId="64563A3F" w14:textId="77777777" w:rsidR="002C6852" w:rsidRPr="002C6852" w:rsidRDefault="002C6852" w:rsidP="002C6852">
            <w:pPr>
              <w:spacing w:after="0" w:line="240" w:lineRule="auto"/>
              <w:jc w:val="center"/>
              <w:rPr>
                <w:rFonts w:ascii="Arial Narrow" w:eastAsia="Times New Roman" w:hAnsi="Arial Narrow" w:cs="Arial"/>
                <w:b/>
                <w:bCs/>
                <w:kern w:val="0"/>
                <w:sz w:val="20"/>
                <w:szCs w:val="20"/>
                <w14:ligatures w14:val="none"/>
              </w:rPr>
            </w:pPr>
            <w:r w:rsidRPr="002C6852">
              <w:rPr>
                <w:rFonts w:ascii="Arial Narrow" w:eastAsia="Times New Roman" w:hAnsi="Arial Narrow" w:cs="Arial"/>
                <w:b/>
                <w:bCs/>
                <w:kern w:val="0"/>
                <w:sz w:val="20"/>
                <w:szCs w:val="20"/>
                <w14:ligatures w14:val="none"/>
              </w:rPr>
              <w:t> </w:t>
            </w:r>
          </w:p>
        </w:tc>
        <w:tc>
          <w:tcPr>
            <w:tcW w:w="1350" w:type="dxa"/>
            <w:tcBorders>
              <w:top w:val="nil"/>
              <w:left w:val="nil"/>
              <w:bottom w:val="single" w:sz="4" w:space="0" w:color="auto"/>
              <w:right w:val="single" w:sz="4" w:space="0" w:color="auto"/>
            </w:tcBorders>
            <w:shd w:val="clear" w:color="000000" w:fill="C5D9F1"/>
            <w:hideMark/>
          </w:tcPr>
          <w:p w14:paraId="5B056963" w14:textId="77777777" w:rsidR="002C6852" w:rsidRPr="002C6852" w:rsidRDefault="002C6852" w:rsidP="002C6852">
            <w:pPr>
              <w:spacing w:after="0" w:line="240" w:lineRule="auto"/>
              <w:rPr>
                <w:rFonts w:ascii="Arial Narrow" w:eastAsia="Times New Roman" w:hAnsi="Arial Narrow" w:cs="Arial"/>
                <w:b/>
                <w:bCs/>
                <w:kern w:val="0"/>
                <w:sz w:val="20"/>
                <w:szCs w:val="20"/>
                <w14:ligatures w14:val="none"/>
              </w:rPr>
            </w:pPr>
            <w:r w:rsidRPr="002C6852">
              <w:rPr>
                <w:rFonts w:ascii="Arial Narrow" w:eastAsia="Times New Roman" w:hAnsi="Arial Narrow" w:cs="Arial"/>
                <w:b/>
                <w:bCs/>
                <w:kern w:val="0"/>
                <w:sz w:val="20"/>
                <w:szCs w:val="20"/>
                <w14:ligatures w14:val="none"/>
              </w:rPr>
              <w:t xml:space="preserve">Total Number </w:t>
            </w:r>
            <w:proofErr w:type="gramStart"/>
            <w:r w:rsidRPr="002C6852">
              <w:rPr>
                <w:rFonts w:ascii="Arial Narrow" w:eastAsia="Times New Roman" w:hAnsi="Arial Narrow" w:cs="Arial"/>
                <w:b/>
                <w:bCs/>
                <w:kern w:val="0"/>
                <w:sz w:val="20"/>
                <w:szCs w:val="20"/>
                <w14:ligatures w14:val="none"/>
              </w:rPr>
              <w:t>Of</w:t>
            </w:r>
            <w:proofErr w:type="gramEnd"/>
            <w:r w:rsidRPr="002C6852">
              <w:rPr>
                <w:rFonts w:ascii="Arial Narrow" w:eastAsia="Times New Roman" w:hAnsi="Arial Narrow" w:cs="Arial"/>
                <w:b/>
                <w:bCs/>
                <w:kern w:val="0"/>
                <w:sz w:val="20"/>
                <w:szCs w:val="20"/>
                <w14:ligatures w14:val="none"/>
              </w:rPr>
              <w:t xml:space="preserve"> Packages</w:t>
            </w:r>
          </w:p>
        </w:tc>
        <w:tc>
          <w:tcPr>
            <w:tcW w:w="3798" w:type="dxa"/>
            <w:tcBorders>
              <w:top w:val="nil"/>
              <w:left w:val="nil"/>
              <w:bottom w:val="single" w:sz="4" w:space="0" w:color="auto"/>
              <w:right w:val="single" w:sz="4" w:space="0" w:color="auto"/>
            </w:tcBorders>
            <w:shd w:val="clear" w:color="000000" w:fill="F2F2F2"/>
            <w:hideMark/>
          </w:tcPr>
          <w:p w14:paraId="79A8E762" w14:textId="77777777" w:rsidR="002C6852" w:rsidRPr="002C6852" w:rsidRDefault="002C6852" w:rsidP="002C6852">
            <w:pPr>
              <w:spacing w:after="0" w:line="240" w:lineRule="auto"/>
              <w:rPr>
                <w:rFonts w:ascii="Arial Narrow" w:eastAsia="Times New Roman" w:hAnsi="Arial Narrow" w:cs="Arial"/>
                <w:b/>
                <w:bCs/>
                <w:kern w:val="0"/>
                <w:sz w:val="20"/>
                <w:szCs w:val="20"/>
                <w14:ligatures w14:val="none"/>
              </w:rPr>
            </w:pPr>
            <w:r w:rsidRPr="002C6852">
              <w:rPr>
                <w:rFonts w:ascii="Arial Narrow" w:eastAsia="Times New Roman" w:hAnsi="Arial Narrow" w:cs="Arial"/>
                <w:b/>
                <w:bCs/>
                <w:kern w:val="0"/>
                <w:sz w:val="20"/>
                <w:szCs w:val="20"/>
                <w14:ligatures w14:val="none"/>
              </w:rPr>
              <w:t> </w:t>
            </w:r>
          </w:p>
        </w:tc>
        <w:tc>
          <w:tcPr>
            <w:tcW w:w="1512" w:type="dxa"/>
            <w:tcBorders>
              <w:top w:val="nil"/>
              <w:left w:val="nil"/>
              <w:bottom w:val="single" w:sz="4" w:space="0" w:color="auto"/>
              <w:right w:val="single" w:sz="4" w:space="0" w:color="auto"/>
            </w:tcBorders>
            <w:shd w:val="clear" w:color="000000" w:fill="FDE9D9"/>
            <w:hideMark/>
          </w:tcPr>
          <w:p w14:paraId="5FC1946F" w14:textId="77777777" w:rsidR="002C6852" w:rsidRPr="002C6852" w:rsidRDefault="002C6852" w:rsidP="002C6852">
            <w:pPr>
              <w:spacing w:after="0" w:line="240" w:lineRule="auto"/>
              <w:rPr>
                <w:rFonts w:ascii="Arial Narrow" w:eastAsia="Times New Roman" w:hAnsi="Arial Narrow" w:cs="Arial"/>
                <w:b/>
                <w:bCs/>
                <w:kern w:val="0"/>
                <w:sz w:val="20"/>
                <w:szCs w:val="20"/>
                <w14:ligatures w14:val="none"/>
              </w:rPr>
            </w:pPr>
            <w:r w:rsidRPr="002C6852">
              <w:rPr>
                <w:rFonts w:ascii="Arial Narrow" w:eastAsia="Times New Roman" w:hAnsi="Arial Narrow" w:cs="Arial"/>
                <w:b/>
                <w:bCs/>
                <w:kern w:val="0"/>
                <w:sz w:val="20"/>
                <w:szCs w:val="20"/>
                <w14:ligatures w14:val="none"/>
              </w:rPr>
              <w:t>Estimated Gross Weight</w:t>
            </w:r>
          </w:p>
        </w:tc>
        <w:tc>
          <w:tcPr>
            <w:tcW w:w="2160" w:type="dxa"/>
            <w:tcBorders>
              <w:top w:val="nil"/>
              <w:left w:val="nil"/>
              <w:bottom w:val="nil"/>
              <w:right w:val="single" w:sz="4" w:space="0" w:color="auto"/>
            </w:tcBorders>
            <w:shd w:val="clear" w:color="000000" w:fill="F2F2F2"/>
            <w:hideMark/>
          </w:tcPr>
          <w:p w14:paraId="20684DA7" w14:textId="77777777" w:rsidR="002C6852" w:rsidRPr="002C6852" w:rsidRDefault="002C6852" w:rsidP="002C6852">
            <w:pPr>
              <w:spacing w:after="0" w:line="240" w:lineRule="auto"/>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 </w:t>
            </w:r>
          </w:p>
        </w:tc>
        <w:tc>
          <w:tcPr>
            <w:tcW w:w="2709" w:type="dxa"/>
            <w:tcBorders>
              <w:top w:val="nil"/>
              <w:left w:val="nil"/>
              <w:bottom w:val="nil"/>
              <w:right w:val="single" w:sz="4" w:space="0" w:color="auto"/>
            </w:tcBorders>
            <w:shd w:val="clear" w:color="000000" w:fill="F2F2F2"/>
            <w:hideMark/>
          </w:tcPr>
          <w:p w14:paraId="5C77C5A6" w14:textId="77777777" w:rsidR="002C6852" w:rsidRPr="002C6852" w:rsidRDefault="002C6852" w:rsidP="002C6852">
            <w:pPr>
              <w:spacing w:after="0" w:line="240" w:lineRule="auto"/>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 </w:t>
            </w:r>
          </w:p>
        </w:tc>
      </w:tr>
      <w:tr w:rsidR="002C6852" w:rsidRPr="002C6852" w14:paraId="4B580F2B" w14:textId="77777777" w:rsidTr="002C6852">
        <w:trPr>
          <w:trHeight w:val="205"/>
        </w:trPr>
        <w:tc>
          <w:tcPr>
            <w:tcW w:w="1345" w:type="dxa"/>
            <w:gridSpan w:val="2"/>
            <w:tcBorders>
              <w:top w:val="single" w:sz="4" w:space="0" w:color="auto"/>
              <w:left w:val="single" w:sz="4" w:space="0" w:color="auto"/>
              <w:bottom w:val="single" w:sz="4" w:space="0" w:color="auto"/>
              <w:right w:val="single" w:sz="4" w:space="0" w:color="auto"/>
            </w:tcBorders>
            <w:hideMark/>
          </w:tcPr>
          <w:p w14:paraId="169DB0EC" w14:textId="77777777" w:rsidR="002C6852" w:rsidRPr="002C6852" w:rsidRDefault="002C6852" w:rsidP="002C6852">
            <w:pPr>
              <w:spacing w:after="0" w:line="240" w:lineRule="auto"/>
              <w:rPr>
                <w:rFonts w:ascii="Arial Narrow" w:eastAsia="Times New Roman" w:hAnsi="Arial Narrow" w:cs="Arial"/>
                <w:b/>
                <w:bCs/>
                <w:color w:val="C00000"/>
                <w:kern w:val="0"/>
                <w:sz w:val="20"/>
                <w:szCs w:val="20"/>
                <w14:ligatures w14:val="none"/>
              </w:rPr>
            </w:pPr>
            <w:r w:rsidRPr="002C6852">
              <w:rPr>
                <w:rFonts w:ascii="Arial Narrow" w:eastAsia="Times New Roman" w:hAnsi="Arial Narrow" w:cs="Arial"/>
                <w:b/>
                <w:bCs/>
                <w:color w:val="C00000"/>
                <w:kern w:val="0"/>
                <w:sz w:val="20"/>
                <w:szCs w:val="20"/>
                <w14:ligatures w14:val="none"/>
              </w:rPr>
              <w:t> </w:t>
            </w:r>
          </w:p>
        </w:tc>
        <w:tc>
          <w:tcPr>
            <w:tcW w:w="1080" w:type="dxa"/>
            <w:tcBorders>
              <w:top w:val="nil"/>
              <w:left w:val="nil"/>
              <w:bottom w:val="single" w:sz="4" w:space="0" w:color="auto"/>
              <w:right w:val="single" w:sz="4" w:space="0" w:color="auto"/>
            </w:tcBorders>
            <w:hideMark/>
          </w:tcPr>
          <w:p w14:paraId="3A990568" w14:textId="77777777" w:rsidR="002C6852" w:rsidRPr="002C6852" w:rsidRDefault="002C6852" w:rsidP="002C6852">
            <w:pPr>
              <w:spacing w:after="0" w:line="240" w:lineRule="auto"/>
              <w:rPr>
                <w:rFonts w:ascii="Arial Narrow" w:eastAsia="Times New Roman" w:hAnsi="Arial Narrow" w:cs="Arial"/>
                <w:b/>
                <w:bCs/>
                <w:kern w:val="0"/>
                <w:sz w:val="20"/>
                <w:szCs w:val="20"/>
                <w14:ligatures w14:val="none"/>
              </w:rPr>
            </w:pPr>
            <w:r w:rsidRPr="002C6852">
              <w:rPr>
                <w:rFonts w:ascii="Arial Narrow" w:eastAsia="Times New Roman" w:hAnsi="Arial Narrow" w:cs="Arial"/>
                <w:b/>
                <w:bCs/>
                <w:kern w:val="0"/>
                <w:sz w:val="20"/>
                <w:szCs w:val="20"/>
                <w14:ligatures w14:val="none"/>
              </w:rPr>
              <w:t> </w:t>
            </w:r>
          </w:p>
        </w:tc>
        <w:tc>
          <w:tcPr>
            <w:tcW w:w="1350" w:type="dxa"/>
            <w:tcBorders>
              <w:top w:val="nil"/>
              <w:left w:val="nil"/>
              <w:bottom w:val="single" w:sz="4" w:space="0" w:color="auto"/>
              <w:right w:val="single" w:sz="4" w:space="0" w:color="auto"/>
            </w:tcBorders>
            <w:shd w:val="clear" w:color="000000" w:fill="C5D9F1"/>
            <w:hideMark/>
          </w:tcPr>
          <w:p w14:paraId="1B713F0D" w14:textId="77777777" w:rsidR="002C6852" w:rsidRPr="002C6852" w:rsidRDefault="002C6852" w:rsidP="002C6852">
            <w:pPr>
              <w:spacing w:after="0" w:line="240" w:lineRule="auto"/>
              <w:jc w:val="center"/>
              <w:rPr>
                <w:rFonts w:ascii="Arial Narrow" w:eastAsia="Times New Roman" w:hAnsi="Arial Narrow" w:cs="Arial"/>
                <w:b/>
                <w:bCs/>
                <w:kern w:val="0"/>
                <w:sz w:val="20"/>
                <w:szCs w:val="20"/>
                <w14:ligatures w14:val="none"/>
              </w:rPr>
            </w:pPr>
            <w:r w:rsidRPr="002C6852">
              <w:rPr>
                <w:rFonts w:ascii="Arial Narrow" w:eastAsia="Times New Roman" w:hAnsi="Arial Narrow" w:cs="Arial"/>
                <w:b/>
                <w:bCs/>
                <w:kern w:val="0"/>
                <w:sz w:val="20"/>
                <w:szCs w:val="20"/>
                <w14:ligatures w14:val="none"/>
              </w:rPr>
              <w:t>24</w:t>
            </w:r>
          </w:p>
        </w:tc>
        <w:tc>
          <w:tcPr>
            <w:tcW w:w="3798" w:type="dxa"/>
            <w:tcBorders>
              <w:top w:val="nil"/>
              <w:left w:val="nil"/>
              <w:bottom w:val="single" w:sz="4" w:space="0" w:color="auto"/>
              <w:right w:val="single" w:sz="4" w:space="0" w:color="auto"/>
            </w:tcBorders>
            <w:shd w:val="clear" w:color="000000" w:fill="C5D9F1"/>
            <w:hideMark/>
          </w:tcPr>
          <w:p w14:paraId="628C8826" w14:textId="77777777" w:rsidR="002C6852" w:rsidRPr="002C6852" w:rsidRDefault="002C6852" w:rsidP="002C6852">
            <w:pPr>
              <w:spacing w:after="0" w:line="240" w:lineRule="auto"/>
              <w:rPr>
                <w:rFonts w:ascii="Arial Narrow" w:eastAsia="Times New Roman" w:hAnsi="Arial Narrow" w:cs="Arial"/>
                <w:b/>
                <w:bCs/>
                <w:kern w:val="0"/>
                <w:sz w:val="20"/>
                <w:szCs w:val="20"/>
                <w14:ligatures w14:val="none"/>
              </w:rPr>
            </w:pPr>
            <w:r w:rsidRPr="002C6852">
              <w:rPr>
                <w:rFonts w:ascii="Arial Narrow" w:eastAsia="Times New Roman" w:hAnsi="Arial Narrow" w:cs="Arial"/>
                <w:b/>
                <w:bCs/>
                <w:kern w:val="0"/>
                <w:sz w:val="20"/>
                <w:szCs w:val="20"/>
                <w14:ligatures w14:val="none"/>
              </w:rPr>
              <w:t> </w:t>
            </w:r>
          </w:p>
        </w:tc>
        <w:tc>
          <w:tcPr>
            <w:tcW w:w="1512" w:type="dxa"/>
            <w:tcBorders>
              <w:top w:val="nil"/>
              <w:left w:val="nil"/>
              <w:bottom w:val="single" w:sz="4" w:space="0" w:color="auto"/>
              <w:right w:val="single" w:sz="4" w:space="0" w:color="auto"/>
            </w:tcBorders>
            <w:shd w:val="clear" w:color="000000" w:fill="FDE9D9"/>
            <w:hideMark/>
          </w:tcPr>
          <w:p w14:paraId="444FFD03" w14:textId="77777777" w:rsidR="002C6852" w:rsidRPr="002C6852" w:rsidRDefault="002C6852" w:rsidP="002C6852">
            <w:pPr>
              <w:spacing w:after="0" w:line="240" w:lineRule="auto"/>
              <w:jc w:val="right"/>
              <w:rPr>
                <w:rFonts w:ascii="Arial Narrow" w:eastAsia="Times New Roman" w:hAnsi="Arial Narrow" w:cs="Arial"/>
                <w:b/>
                <w:bCs/>
                <w:kern w:val="0"/>
                <w:sz w:val="20"/>
                <w:szCs w:val="20"/>
                <w14:ligatures w14:val="none"/>
              </w:rPr>
            </w:pPr>
            <w:r w:rsidRPr="002C6852">
              <w:rPr>
                <w:rFonts w:ascii="Arial Narrow" w:eastAsia="Times New Roman" w:hAnsi="Arial Narrow" w:cs="Arial"/>
                <w:b/>
                <w:bCs/>
                <w:kern w:val="0"/>
                <w:sz w:val="20"/>
                <w:szCs w:val="20"/>
                <w14:ligatures w14:val="none"/>
              </w:rPr>
              <w:t>0.1831500</w:t>
            </w:r>
          </w:p>
        </w:tc>
        <w:tc>
          <w:tcPr>
            <w:tcW w:w="2160" w:type="dxa"/>
            <w:tcBorders>
              <w:top w:val="single" w:sz="4" w:space="0" w:color="auto"/>
              <w:left w:val="nil"/>
              <w:bottom w:val="single" w:sz="4" w:space="0" w:color="auto"/>
              <w:right w:val="nil"/>
            </w:tcBorders>
            <w:shd w:val="clear" w:color="000000" w:fill="FDE9D9"/>
            <w:hideMark/>
          </w:tcPr>
          <w:p w14:paraId="4BAA2272" w14:textId="77777777" w:rsidR="002C6852" w:rsidRPr="002C6852" w:rsidRDefault="002C6852" w:rsidP="002C6852">
            <w:pPr>
              <w:spacing w:after="0" w:line="240" w:lineRule="auto"/>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 </w:t>
            </w:r>
          </w:p>
        </w:tc>
        <w:tc>
          <w:tcPr>
            <w:tcW w:w="2709" w:type="dxa"/>
            <w:tcBorders>
              <w:top w:val="single" w:sz="4" w:space="0" w:color="auto"/>
              <w:left w:val="nil"/>
              <w:bottom w:val="single" w:sz="4" w:space="0" w:color="auto"/>
              <w:right w:val="single" w:sz="4" w:space="0" w:color="auto"/>
            </w:tcBorders>
            <w:hideMark/>
          </w:tcPr>
          <w:p w14:paraId="58F85EC2" w14:textId="77777777" w:rsidR="002C6852" w:rsidRPr="002C6852" w:rsidRDefault="002C6852" w:rsidP="002C6852">
            <w:pPr>
              <w:spacing w:after="0" w:line="240" w:lineRule="auto"/>
              <w:rPr>
                <w:rFonts w:ascii="Arial Narrow" w:eastAsia="Times New Roman" w:hAnsi="Arial Narrow" w:cs="Arial"/>
                <w:kern w:val="0"/>
                <w:sz w:val="20"/>
                <w:szCs w:val="20"/>
                <w14:ligatures w14:val="none"/>
              </w:rPr>
            </w:pPr>
            <w:r w:rsidRPr="002C6852">
              <w:rPr>
                <w:rFonts w:ascii="Arial Narrow" w:eastAsia="Times New Roman" w:hAnsi="Arial Narrow" w:cs="Arial"/>
                <w:kern w:val="0"/>
                <w:sz w:val="20"/>
                <w:szCs w:val="20"/>
                <w14:ligatures w14:val="none"/>
              </w:rPr>
              <w:t> </w:t>
            </w:r>
          </w:p>
        </w:tc>
      </w:tr>
    </w:tbl>
    <w:p w14:paraId="06BE1116" w14:textId="77777777" w:rsidR="00A542AF" w:rsidRDefault="00A542AF" w:rsidP="00B32EDC"/>
    <w:sectPr w:rsidR="00A542AF" w:rsidSect="00BC3087">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EDC"/>
    <w:rsid w:val="000729D0"/>
    <w:rsid w:val="00172F04"/>
    <w:rsid w:val="00206541"/>
    <w:rsid w:val="002C6852"/>
    <w:rsid w:val="004A57B6"/>
    <w:rsid w:val="004F1A33"/>
    <w:rsid w:val="00606A97"/>
    <w:rsid w:val="00625CA9"/>
    <w:rsid w:val="007453F2"/>
    <w:rsid w:val="008C5F5B"/>
    <w:rsid w:val="00A542AF"/>
    <w:rsid w:val="00AD659C"/>
    <w:rsid w:val="00B32EDC"/>
    <w:rsid w:val="00BC3087"/>
    <w:rsid w:val="00CF04FB"/>
    <w:rsid w:val="00D2669B"/>
    <w:rsid w:val="00EC1EB3"/>
    <w:rsid w:val="00F30877"/>
    <w:rsid w:val="00FF6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596DA"/>
  <w15:chartTrackingRefBased/>
  <w15:docId w15:val="{5B8825BC-D30A-40C3-84BB-85C6E5337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32ED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32ED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32ED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32ED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32ED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32ED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32ED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32ED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32ED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2ED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32ED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32ED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32ED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32ED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32ED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32ED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32ED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32EDC"/>
    <w:rPr>
      <w:rFonts w:eastAsiaTheme="majorEastAsia" w:cstheme="majorBidi"/>
      <w:color w:val="272727" w:themeColor="text1" w:themeTint="D8"/>
    </w:rPr>
  </w:style>
  <w:style w:type="paragraph" w:styleId="Title">
    <w:name w:val="Title"/>
    <w:basedOn w:val="Normal"/>
    <w:next w:val="Normal"/>
    <w:link w:val="TitleChar"/>
    <w:uiPriority w:val="10"/>
    <w:qFormat/>
    <w:rsid w:val="00B32E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32ED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32ED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32ED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32EDC"/>
    <w:pPr>
      <w:spacing w:before="160"/>
      <w:jc w:val="center"/>
    </w:pPr>
    <w:rPr>
      <w:i/>
      <w:iCs/>
      <w:color w:val="404040" w:themeColor="text1" w:themeTint="BF"/>
    </w:rPr>
  </w:style>
  <w:style w:type="character" w:customStyle="1" w:styleId="QuoteChar">
    <w:name w:val="Quote Char"/>
    <w:basedOn w:val="DefaultParagraphFont"/>
    <w:link w:val="Quote"/>
    <w:uiPriority w:val="29"/>
    <w:rsid w:val="00B32EDC"/>
    <w:rPr>
      <w:i/>
      <w:iCs/>
      <w:color w:val="404040" w:themeColor="text1" w:themeTint="BF"/>
    </w:rPr>
  </w:style>
  <w:style w:type="paragraph" w:styleId="ListParagraph">
    <w:name w:val="List Paragraph"/>
    <w:basedOn w:val="Normal"/>
    <w:uiPriority w:val="34"/>
    <w:qFormat/>
    <w:rsid w:val="00B32EDC"/>
    <w:pPr>
      <w:ind w:left="720"/>
      <w:contextualSpacing/>
    </w:pPr>
  </w:style>
  <w:style w:type="character" w:styleId="IntenseEmphasis">
    <w:name w:val="Intense Emphasis"/>
    <w:basedOn w:val="DefaultParagraphFont"/>
    <w:uiPriority w:val="21"/>
    <w:qFormat/>
    <w:rsid w:val="00B32EDC"/>
    <w:rPr>
      <w:i/>
      <w:iCs/>
      <w:color w:val="0F4761" w:themeColor="accent1" w:themeShade="BF"/>
    </w:rPr>
  </w:style>
  <w:style w:type="paragraph" w:styleId="IntenseQuote">
    <w:name w:val="Intense Quote"/>
    <w:basedOn w:val="Normal"/>
    <w:next w:val="Normal"/>
    <w:link w:val="IntenseQuoteChar"/>
    <w:uiPriority w:val="30"/>
    <w:qFormat/>
    <w:rsid w:val="00B32ED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32EDC"/>
    <w:rPr>
      <w:i/>
      <w:iCs/>
      <w:color w:val="0F4761" w:themeColor="accent1" w:themeShade="BF"/>
    </w:rPr>
  </w:style>
  <w:style w:type="character" w:styleId="IntenseReference">
    <w:name w:val="Intense Reference"/>
    <w:basedOn w:val="DefaultParagraphFont"/>
    <w:uiPriority w:val="32"/>
    <w:qFormat/>
    <w:rsid w:val="00B32ED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37adc8ff-f4a3-4a14-9c0d-84b4985de0d2}" enabled="1" method="Privileged" siteId="{8331b18d-2d87-48ef-a35f-ac8818ebf9b4}" removed="0"/>
</clbl:labelList>
</file>

<file path=docProps/app.xml><?xml version="1.0" encoding="utf-8"?>
<Properties xmlns="http://schemas.openxmlformats.org/officeDocument/2006/extended-properties" xmlns:vt="http://schemas.openxmlformats.org/officeDocument/2006/docPropsVTypes">
  <Template>Normal</Template>
  <TotalTime>30</TotalTime>
  <Pages>3</Pages>
  <Words>787</Words>
  <Characters>4488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MUNSON, TYLER J CIV USAF AFMC AFLCMC/WAMIH, F-16 MNFP/EPAF</dc:creator>
  <cp:keywords/>
  <dc:description/>
  <cp:lastModifiedBy>MUNSON, TYLER J CIV USAF AFMC AFLCMC/WAMIE, F-16 MNFP/EPAF</cp:lastModifiedBy>
  <cp:revision>13</cp:revision>
  <dcterms:created xsi:type="dcterms:W3CDTF">2026-05-05T15:59:00Z</dcterms:created>
  <dcterms:modified xsi:type="dcterms:W3CDTF">2026-05-18T14:04:00Z</dcterms:modified>
</cp:coreProperties>
</file>